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55D4" w14:textId="3B33EF64" w:rsidR="008826C3" w:rsidRPr="006971BF" w:rsidRDefault="00680EBA" w:rsidP="00D13E19">
      <w:pPr>
        <w:pStyle w:val="Pis"/>
        <w:tabs>
          <w:tab w:val="clear" w:pos="4703"/>
          <w:tab w:val="clear" w:pos="9406"/>
        </w:tabs>
        <w:jc w:val="center"/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 xml:space="preserve"> </w:t>
      </w:r>
      <w:r w:rsidR="006971BF" w:rsidRPr="006971BF">
        <w:rPr>
          <w:b/>
          <w:sz w:val="28"/>
          <w:szCs w:val="28"/>
          <w:u w:val="single"/>
          <w:lang w:val="en-GB"/>
        </w:rPr>
        <w:t>ON-THE-SPOT CHECK</w:t>
      </w:r>
    </w:p>
    <w:p w14:paraId="4E3C9915" w14:textId="0664D255" w:rsidR="006971BF" w:rsidRPr="006971BF" w:rsidRDefault="00D45F70" w:rsidP="00D13E19">
      <w:pPr>
        <w:pStyle w:val="Pis"/>
        <w:tabs>
          <w:tab w:val="clear" w:pos="4703"/>
          <w:tab w:val="clear" w:pos="9406"/>
        </w:tabs>
        <w:jc w:val="center"/>
        <w:rPr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>CHECK-</w:t>
      </w:r>
      <w:r w:rsidR="006971BF" w:rsidRPr="006971BF">
        <w:rPr>
          <w:b/>
          <w:sz w:val="28"/>
          <w:szCs w:val="28"/>
          <w:u w:val="single"/>
          <w:lang w:val="en-GB"/>
        </w:rPr>
        <w:t>LIST</w:t>
      </w:r>
    </w:p>
    <w:p w14:paraId="450879B6" w14:textId="77777777" w:rsidR="00D13E19" w:rsidRPr="006971BF" w:rsidRDefault="00D13E19">
      <w:pPr>
        <w:rPr>
          <w:lang w:val="en-GB"/>
        </w:rPr>
      </w:pPr>
    </w:p>
    <w:p w14:paraId="713210D5" w14:textId="1474CBDF" w:rsidR="00CA1B88" w:rsidRPr="006971BF" w:rsidRDefault="006971BF" w:rsidP="00CA1B88">
      <w:pPr>
        <w:rPr>
          <w:lang w:val="en-GB"/>
        </w:rPr>
      </w:pPr>
      <w:r w:rsidRPr="006971BF">
        <w:rPr>
          <w:lang w:val="en-GB"/>
        </w:rPr>
        <w:t xml:space="preserve">Project </w:t>
      </w:r>
      <w:r w:rsidR="00D45F70" w:rsidRPr="006971BF">
        <w:rPr>
          <w:lang w:val="en-GB"/>
        </w:rPr>
        <w:t>no</w:t>
      </w:r>
      <w:r w:rsidR="00D45F70">
        <w:rPr>
          <w:lang w:val="en-GB"/>
        </w:rPr>
        <w:t>.</w:t>
      </w:r>
      <w:r w:rsidRPr="006971BF">
        <w:rPr>
          <w:lang w:val="en-GB"/>
        </w:rPr>
        <w:t xml:space="preserve"> and name</w:t>
      </w:r>
      <w:r w:rsidR="00CA1B88" w:rsidRPr="006971BF">
        <w:rPr>
          <w:lang w:val="en-GB"/>
        </w:rPr>
        <w:t xml:space="preserve">: </w:t>
      </w:r>
      <w:r w:rsidR="00EE31FA">
        <w:rPr>
          <w:lang w:val="en-GB"/>
        </w:rPr>
        <w:t>Baltic Sea e-nav C043</w:t>
      </w:r>
    </w:p>
    <w:p w14:paraId="28BCB3CA" w14:textId="07DD4770" w:rsidR="00CA1B88" w:rsidRPr="006971BF" w:rsidRDefault="00CA1B88" w:rsidP="00CA1B88">
      <w:pPr>
        <w:rPr>
          <w:lang w:val="en-GB"/>
        </w:rPr>
      </w:pPr>
      <w:r w:rsidRPr="006971BF">
        <w:rPr>
          <w:lang w:val="en-GB"/>
        </w:rPr>
        <w:t>Proje</w:t>
      </w:r>
      <w:r w:rsidR="006971BF" w:rsidRPr="006971BF">
        <w:rPr>
          <w:lang w:val="en-GB"/>
        </w:rPr>
        <w:t>ct partner</w:t>
      </w:r>
      <w:r w:rsidRPr="006971BF">
        <w:rPr>
          <w:lang w:val="en-GB"/>
        </w:rPr>
        <w:t xml:space="preserve">: </w:t>
      </w:r>
      <w:r w:rsidR="00EE31FA">
        <w:rPr>
          <w:lang w:val="en-GB"/>
        </w:rPr>
        <w:t>Republic of Estonia Transport Administration</w:t>
      </w:r>
    </w:p>
    <w:p w14:paraId="6A4A2253" w14:textId="46AC9D51" w:rsidR="00CA1B88" w:rsidRPr="006971BF" w:rsidRDefault="006971BF" w:rsidP="00CA1B88">
      <w:pPr>
        <w:rPr>
          <w:lang w:val="en-GB"/>
        </w:rPr>
      </w:pPr>
      <w:r w:rsidRPr="006971BF">
        <w:rPr>
          <w:lang w:val="en-GB"/>
        </w:rPr>
        <w:t xml:space="preserve">Project </w:t>
      </w:r>
      <w:r w:rsidR="00CD75B5">
        <w:rPr>
          <w:lang w:val="en-GB"/>
        </w:rPr>
        <w:t xml:space="preserve">eligibility </w:t>
      </w:r>
      <w:r w:rsidRPr="006971BF">
        <w:rPr>
          <w:lang w:val="en-GB"/>
        </w:rPr>
        <w:t>period</w:t>
      </w:r>
      <w:r w:rsidR="00CA1B88" w:rsidRPr="006971BF">
        <w:rPr>
          <w:lang w:val="en-GB"/>
        </w:rPr>
        <w:t xml:space="preserve">: </w:t>
      </w:r>
      <w:r w:rsidR="00EE31FA">
        <w:rPr>
          <w:lang w:val="en-GB"/>
        </w:rPr>
        <w:t>01.11.2023-31.10.2026</w:t>
      </w:r>
    </w:p>
    <w:p w14:paraId="3913B11B" w14:textId="77777777" w:rsidR="00CA1B88" w:rsidRPr="006971BF" w:rsidRDefault="00CA1B88">
      <w:pPr>
        <w:rPr>
          <w:lang w:val="en-GB"/>
        </w:rPr>
      </w:pPr>
    </w:p>
    <w:p w14:paraId="437E2250" w14:textId="046FF267" w:rsidR="00E63C5B" w:rsidRPr="006971BF" w:rsidRDefault="006971BF">
      <w:pPr>
        <w:rPr>
          <w:lang w:val="en-GB"/>
        </w:rPr>
      </w:pPr>
      <w:r w:rsidRPr="006971BF">
        <w:rPr>
          <w:lang w:val="en-GB"/>
        </w:rPr>
        <w:t xml:space="preserve">Date of the </w:t>
      </w:r>
      <w:r w:rsidR="00CD75B5">
        <w:rPr>
          <w:lang w:val="en-GB"/>
        </w:rPr>
        <w:t>o</w:t>
      </w:r>
      <w:r w:rsidRPr="006971BF">
        <w:rPr>
          <w:lang w:val="en-GB"/>
        </w:rPr>
        <w:t>n-the-spot check</w:t>
      </w:r>
      <w:r w:rsidR="00E63C5B" w:rsidRPr="006971BF">
        <w:rPr>
          <w:lang w:val="en-GB"/>
        </w:rPr>
        <w:t>:</w:t>
      </w:r>
      <w:r w:rsidR="00CA1B88" w:rsidRPr="006971BF">
        <w:rPr>
          <w:lang w:val="en-GB"/>
        </w:rPr>
        <w:t xml:space="preserve"> </w:t>
      </w:r>
      <w:r w:rsidR="00EE31FA">
        <w:rPr>
          <w:lang w:val="en-GB"/>
        </w:rPr>
        <w:t>02.09.2026</w:t>
      </w:r>
    </w:p>
    <w:p w14:paraId="58F7382B" w14:textId="738795A6" w:rsidR="00E63C5B" w:rsidRPr="006971BF" w:rsidRDefault="006971BF">
      <w:pPr>
        <w:rPr>
          <w:lang w:val="en-GB"/>
        </w:rPr>
      </w:pPr>
      <w:r w:rsidRPr="006971BF">
        <w:rPr>
          <w:lang w:val="en-GB"/>
        </w:rPr>
        <w:t>Place of the on-the-spot check</w:t>
      </w:r>
      <w:r w:rsidR="00E63C5B" w:rsidRPr="006971BF">
        <w:rPr>
          <w:lang w:val="en-GB"/>
        </w:rPr>
        <w:t>:</w:t>
      </w:r>
      <w:r w:rsidR="00CA1B88" w:rsidRPr="006971BF">
        <w:rPr>
          <w:lang w:val="en-GB"/>
        </w:rPr>
        <w:t xml:space="preserve"> </w:t>
      </w:r>
      <w:r w:rsidR="00EE31FA" w:rsidRPr="00EE31FA">
        <w:rPr>
          <w:lang w:val="en-GB"/>
        </w:rPr>
        <w:t>Republic of Estonia Transport Administration</w:t>
      </w:r>
      <w:r w:rsidR="00EE31FA">
        <w:rPr>
          <w:lang w:val="en-GB"/>
        </w:rPr>
        <w:t>, Valge 4 Tallinn</w:t>
      </w:r>
    </w:p>
    <w:p w14:paraId="1F32B30C" w14:textId="7339B057" w:rsidR="001F769E" w:rsidRPr="006971BF" w:rsidRDefault="006971BF">
      <w:pPr>
        <w:rPr>
          <w:lang w:val="en-GB"/>
        </w:rPr>
      </w:pPr>
      <w:r w:rsidRPr="006971BF">
        <w:rPr>
          <w:lang w:val="en-GB"/>
        </w:rPr>
        <w:t>Per</w:t>
      </w:r>
      <w:r w:rsidR="00CD75B5">
        <w:rPr>
          <w:lang w:val="en-GB"/>
        </w:rPr>
        <w:t>son(s) carrying out t</w:t>
      </w:r>
      <w:r w:rsidRPr="006971BF">
        <w:rPr>
          <w:lang w:val="en-GB"/>
        </w:rPr>
        <w:t>he on-the-spot check:</w:t>
      </w:r>
      <w:r w:rsidR="00EE31FA">
        <w:rPr>
          <w:lang w:val="en-GB"/>
        </w:rPr>
        <w:t xml:space="preserve"> Anu Laumets, service coordinator, State Shared Services Centre</w:t>
      </w:r>
    </w:p>
    <w:p w14:paraId="770B9CA3" w14:textId="64E08DB1" w:rsidR="00E63C5B" w:rsidRPr="006971BF" w:rsidRDefault="006971BF">
      <w:pPr>
        <w:rPr>
          <w:lang w:val="en-GB"/>
        </w:rPr>
      </w:pPr>
      <w:r w:rsidRPr="006971BF">
        <w:rPr>
          <w:i/>
          <w:lang w:val="en-GB"/>
        </w:rPr>
        <w:t>(Name</w:t>
      </w:r>
      <w:r w:rsidR="001F769E" w:rsidRPr="006971BF">
        <w:rPr>
          <w:i/>
          <w:lang w:val="en-GB"/>
        </w:rPr>
        <w:t xml:space="preserve">, </w:t>
      </w:r>
      <w:r w:rsidRPr="006971BF">
        <w:rPr>
          <w:i/>
          <w:lang w:val="en-GB"/>
        </w:rPr>
        <w:t>position</w:t>
      </w:r>
      <w:r w:rsidR="001F769E" w:rsidRPr="006971BF">
        <w:rPr>
          <w:i/>
          <w:lang w:val="en-GB"/>
        </w:rPr>
        <w:t>)</w:t>
      </w:r>
    </w:p>
    <w:p w14:paraId="13850BC9" w14:textId="77777777" w:rsidR="001F769E" w:rsidRPr="006971BF" w:rsidRDefault="001F769E">
      <w:pPr>
        <w:rPr>
          <w:lang w:val="en-GB"/>
        </w:rPr>
      </w:pPr>
    </w:p>
    <w:p w14:paraId="7221C727" w14:textId="77777777" w:rsidR="00CA1B88" w:rsidRPr="006971BF" w:rsidRDefault="00CA1B88">
      <w:pPr>
        <w:rPr>
          <w:lang w:val="en-GB"/>
        </w:rPr>
      </w:pPr>
    </w:p>
    <w:p w14:paraId="14E218A9" w14:textId="4BDAF8D2" w:rsidR="001F769E" w:rsidRPr="006971BF" w:rsidRDefault="006971BF">
      <w:pPr>
        <w:rPr>
          <w:lang w:val="en-GB"/>
        </w:rPr>
      </w:pPr>
      <w:r w:rsidRPr="006971BF">
        <w:rPr>
          <w:lang w:val="en-GB"/>
        </w:rPr>
        <w:t>Representative(s) of the partner who participated the on-the-spot check</w:t>
      </w:r>
      <w:r w:rsidR="00D10ED3" w:rsidRPr="006971BF">
        <w:rPr>
          <w:lang w:val="en-GB"/>
        </w:rPr>
        <w:t>:</w:t>
      </w:r>
      <w:r w:rsidR="001F769E" w:rsidRPr="006971BF">
        <w:rPr>
          <w:lang w:val="en-GB"/>
        </w:rPr>
        <w:t xml:space="preserve"> </w:t>
      </w:r>
      <w:r w:rsidR="00EE31FA">
        <w:rPr>
          <w:lang w:val="en-GB"/>
        </w:rPr>
        <w:t xml:space="preserve">Peeter </w:t>
      </w:r>
      <w:proofErr w:type="spellStart"/>
      <w:r w:rsidR="00EE31FA">
        <w:rPr>
          <w:lang w:val="en-GB"/>
        </w:rPr>
        <w:t>Väling</w:t>
      </w:r>
      <w:proofErr w:type="spellEnd"/>
      <w:r w:rsidR="00EE31FA">
        <w:rPr>
          <w:lang w:val="en-GB"/>
        </w:rPr>
        <w:t>, Project coordinator</w:t>
      </w:r>
    </w:p>
    <w:p w14:paraId="40D8B7AD" w14:textId="18AE492D" w:rsidR="00D10ED3" w:rsidRPr="006971BF" w:rsidRDefault="006971BF">
      <w:pPr>
        <w:rPr>
          <w:lang w:val="en-GB"/>
        </w:rPr>
      </w:pPr>
      <w:r w:rsidRPr="006971BF">
        <w:rPr>
          <w:i/>
          <w:lang w:val="en-GB"/>
        </w:rPr>
        <w:t>(Name, position</w:t>
      </w:r>
      <w:r w:rsidR="001F769E" w:rsidRPr="006971BF">
        <w:rPr>
          <w:i/>
          <w:lang w:val="en-GB"/>
        </w:rPr>
        <w:t>)</w:t>
      </w:r>
    </w:p>
    <w:p w14:paraId="550B4F19" w14:textId="77777777" w:rsidR="00D10ED3" w:rsidRDefault="00D10ED3">
      <w:pPr>
        <w:rPr>
          <w:lang w:val="et-EE"/>
        </w:rPr>
      </w:pPr>
    </w:p>
    <w:p w14:paraId="78B61A7D" w14:textId="77777777" w:rsidR="00D10ED3" w:rsidRDefault="00D10ED3">
      <w:pPr>
        <w:rPr>
          <w:lang w:val="et-EE"/>
        </w:rPr>
      </w:pPr>
    </w:p>
    <w:p w14:paraId="6C3D3EBD" w14:textId="77777777" w:rsidR="000453C0" w:rsidRDefault="000453C0">
      <w:pPr>
        <w:rPr>
          <w:lang w:val="et-EE"/>
        </w:rPr>
      </w:pP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5387"/>
      </w:tblGrid>
      <w:tr w:rsidR="008015AC" w14:paraId="3BE0D5F0" w14:textId="77777777" w:rsidTr="00EE31FA">
        <w:trPr>
          <w:trHeight w:val="12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CD186" w14:textId="6845034E" w:rsidR="008015AC" w:rsidRPr="006971BF" w:rsidRDefault="006971BF">
            <w:pPr>
              <w:jc w:val="center"/>
              <w:rPr>
                <w:b/>
                <w:bCs/>
                <w:lang w:val="en-GB" w:eastAsia="et-EE"/>
              </w:rPr>
            </w:pPr>
            <w:r w:rsidRPr="006971BF">
              <w:rPr>
                <w:b/>
                <w:bCs/>
                <w:lang w:val="en-GB"/>
              </w:rPr>
              <w:t>Control criteria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46DDC" w14:textId="77777777" w:rsidR="006971BF" w:rsidRPr="006971BF" w:rsidRDefault="006971BF">
            <w:pPr>
              <w:jc w:val="center"/>
              <w:rPr>
                <w:b/>
                <w:bCs/>
                <w:lang w:val="en-GB"/>
              </w:rPr>
            </w:pPr>
            <w:r w:rsidRPr="006971BF">
              <w:rPr>
                <w:b/>
                <w:bCs/>
                <w:lang w:val="en-GB"/>
              </w:rPr>
              <w:t>Yes/No/</w:t>
            </w:r>
          </w:p>
          <w:p w14:paraId="0F1EB4B6" w14:textId="083742D4" w:rsidR="008015AC" w:rsidRPr="006971BF" w:rsidRDefault="006971BF">
            <w:pPr>
              <w:jc w:val="center"/>
              <w:rPr>
                <w:b/>
                <w:bCs/>
                <w:lang w:val="en-GB"/>
              </w:rPr>
            </w:pPr>
            <w:r w:rsidRPr="006971BF">
              <w:rPr>
                <w:b/>
                <w:bCs/>
                <w:lang w:val="en-GB"/>
              </w:rPr>
              <w:t>NA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751FB" w14:textId="01B1B267" w:rsidR="008015AC" w:rsidRPr="006971BF" w:rsidRDefault="006971BF">
            <w:pPr>
              <w:jc w:val="center"/>
              <w:rPr>
                <w:b/>
                <w:bCs/>
                <w:lang w:val="en-GB"/>
              </w:rPr>
            </w:pPr>
            <w:r w:rsidRPr="006971BF">
              <w:rPr>
                <w:b/>
                <w:bCs/>
                <w:lang w:val="en-GB"/>
              </w:rPr>
              <w:t>Description of results, remarks</w:t>
            </w:r>
          </w:p>
        </w:tc>
      </w:tr>
      <w:tr w:rsidR="008015AC" w:rsidRPr="002B376E" w14:paraId="344EB83A" w14:textId="77777777" w:rsidTr="00CC129E">
        <w:trPr>
          <w:trHeight w:val="173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EEDE" w14:textId="562EE0CD" w:rsidR="005B6C11" w:rsidRPr="005B6C11" w:rsidRDefault="005B6C11">
            <w:pPr>
              <w:rPr>
                <w:lang w:val="en-GB"/>
              </w:rPr>
            </w:pPr>
            <w:r w:rsidRPr="005B6C11">
              <w:rPr>
                <w:lang w:val="en-GB"/>
              </w:rPr>
              <w:t xml:space="preserve">The </w:t>
            </w:r>
            <w:r w:rsidR="00CD75B5">
              <w:rPr>
                <w:lang w:val="en-GB"/>
              </w:rPr>
              <w:t xml:space="preserve">facility </w:t>
            </w:r>
            <w:r w:rsidRPr="005B6C11">
              <w:rPr>
                <w:lang w:val="en-GB"/>
              </w:rPr>
              <w:t xml:space="preserve">is being completed or exists, is in accordance with the contract, project and </w:t>
            </w:r>
            <w:r w:rsidR="00CD75B5">
              <w:rPr>
                <w:lang w:val="en-GB"/>
              </w:rPr>
              <w:t xml:space="preserve">submitted </w:t>
            </w:r>
            <w:r w:rsidRPr="005B6C11">
              <w:rPr>
                <w:lang w:val="en-GB"/>
              </w:rPr>
              <w:t>reports.</w:t>
            </w:r>
            <w:r w:rsidR="00104EDB">
              <w:rPr>
                <w:lang w:val="en-GB"/>
              </w:rPr>
              <w:t xml:space="preserve"> Construction related documents are available.</w:t>
            </w:r>
          </w:p>
          <w:p w14:paraId="3B7C242A" w14:textId="77777777" w:rsidR="005B6C11" w:rsidRPr="008015AC" w:rsidRDefault="005B6C11">
            <w:pPr>
              <w:rPr>
                <w:lang w:val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44024" w14:textId="3535A8D9" w:rsidR="008015AC" w:rsidRPr="008015AC" w:rsidRDefault="008015AC">
            <w:pPr>
              <w:rPr>
                <w:lang w:val="et-EE"/>
              </w:rPr>
            </w:pPr>
            <w:r w:rsidRPr="008015AC">
              <w:rPr>
                <w:lang w:val="et-EE"/>
              </w:rPr>
              <w:t> </w:t>
            </w:r>
            <w:r w:rsidR="00EE31FA">
              <w:rPr>
                <w:lang w:val="et-EE"/>
              </w:rPr>
              <w:t>N/A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EAC4E" w14:textId="6201709A" w:rsidR="00EE31FA" w:rsidRPr="00EE31FA" w:rsidRDefault="00EE31FA">
            <w:pPr>
              <w:rPr>
                <w:b/>
                <w:bCs/>
                <w:i/>
                <w:sz w:val="22"/>
                <w:szCs w:val="22"/>
                <w:lang w:val="en-GB"/>
              </w:rPr>
            </w:pPr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 xml:space="preserve">There are no investment objects in the project, </w:t>
            </w:r>
            <w:proofErr w:type="spellStart"/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>dKart</w:t>
            </w:r>
            <w:proofErr w:type="spellEnd"/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 xml:space="preserve"> products licenses upgrade</w:t>
            </w:r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 xml:space="preserve"> was purchased in CAT5. Upgrades were relevant </w:t>
            </w:r>
            <w:r>
              <w:rPr>
                <w:b/>
                <w:bCs/>
                <w:i/>
                <w:sz w:val="22"/>
                <w:szCs w:val="22"/>
                <w:lang w:val="en-GB"/>
              </w:rPr>
              <w:t>in</w:t>
            </w:r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 xml:space="preserve"> achiev</w:t>
            </w:r>
            <w:r>
              <w:rPr>
                <w:b/>
                <w:bCs/>
                <w:i/>
                <w:sz w:val="22"/>
                <w:szCs w:val="22"/>
                <w:lang w:val="en-GB"/>
              </w:rPr>
              <w:t>ing</w:t>
            </w:r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 xml:space="preserve"> the project’s objectives and meet</w:t>
            </w:r>
            <w:r w:rsidR="002D7CC3">
              <w:rPr>
                <w:b/>
                <w:bCs/>
                <w:i/>
                <w:sz w:val="22"/>
                <w:szCs w:val="22"/>
                <w:lang w:val="en-GB"/>
              </w:rPr>
              <w:t>ing</w:t>
            </w:r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 xml:space="preserve"> </w:t>
            </w:r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>new international product standards</w:t>
            </w:r>
            <w:r w:rsidRPr="00EE31FA">
              <w:rPr>
                <w:b/>
                <w:bCs/>
                <w:i/>
                <w:sz w:val="22"/>
                <w:szCs w:val="22"/>
                <w:lang w:val="en-GB"/>
              </w:rPr>
              <w:t xml:space="preserve"> in marine cartography.</w:t>
            </w:r>
          </w:p>
          <w:p w14:paraId="4E8FBE9F" w14:textId="669B5091" w:rsidR="004D6E12" w:rsidRPr="00CD75B5" w:rsidRDefault="002B376E">
            <w:pPr>
              <w:rPr>
                <w:i/>
                <w:sz w:val="22"/>
                <w:szCs w:val="22"/>
                <w:lang w:val="en-GB"/>
              </w:rPr>
            </w:pPr>
            <w:r w:rsidRPr="00CD75B5">
              <w:rPr>
                <w:i/>
                <w:sz w:val="22"/>
                <w:szCs w:val="22"/>
                <w:lang w:val="en-GB"/>
              </w:rPr>
              <w:t>Make sure from the visual inspection, that there are no significant deficiencies</w:t>
            </w:r>
            <w:r w:rsidR="00893078">
              <w:rPr>
                <w:i/>
                <w:sz w:val="22"/>
                <w:szCs w:val="22"/>
                <w:lang w:val="en-GB"/>
              </w:rPr>
              <w:t xml:space="preserve"> or deviations</w:t>
            </w:r>
            <w:r w:rsidRPr="00CD75B5">
              <w:rPr>
                <w:i/>
                <w:sz w:val="22"/>
                <w:szCs w:val="22"/>
                <w:lang w:val="en-GB"/>
              </w:rPr>
              <w:t xml:space="preserve"> compared to application, contract and construction reports.</w:t>
            </w:r>
          </w:p>
          <w:p w14:paraId="4593B0D1" w14:textId="77777777" w:rsidR="002B376E" w:rsidRPr="00CD75B5" w:rsidRDefault="002B376E">
            <w:pPr>
              <w:rPr>
                <w:i/>
                <w:sz w:val="22"/>
                <w:szCs w:val="22"/>
                <w:lang w:val="en-GB"/>
              </w:rPr>
            </w:pPr>
            <w:r w:rsidRPr="00CD75B5">
              <w:rPr>
                <w:i/>
                <w:sz w:val="22"/>
                <w:szCs w:val="22"/>
                <w:lang w:val="en-GB"/>
              </w:rPr>
              <w:t>Pay attention to the shortcomings identified by supervision.</w:t>
            </w:r>
          </w:p>
          <w:p w14:paraId="56802FC5" w14:textId="4B48F382" w:rsidR="002B376E" w:rsidRPr="00CD75B5" w:rsidRDefault="002B376E" w:rsidP="004F1B7E">
            <w:pPr>
              <w:rPr>
                <w:i/>
                <w:sz w:val="22"/>
                <w:szCs w:val="22"/>
                <w:lang w:val="en-GB"/>
              </w:rPr>
            </w:pPr>
            <w:r w:rsidRPr="00CD75B5">
              <w:rPr>
                <w:i/>
                <w:sz w:val="22"/>
                <w:szCs w:val="22"/>
                <w:lang w:val="en-GB"/>
              </w:rPr>
              <w:t xml:space="preserve">In case of a completed building, </w:t>
            </w:r>
            <w:r w:rsidR="004F1B7E" w:rsidRPr="00CD75B5">
              <w:rPr>
                <w:i/>
                <w:sz w:val="22"/>
                <w:szCs w:val="22"/>
                <w:lang w:val="en-GB"/>
              </w:rPr>
              <w:t xml:space="preserve">inspect the </w:t>
            </w:r>
            <w:r w:rsidR="00E94733">
              <w:rPr>
                <w:i/>
                <w:sz w:val="22"/>
                <w:szCs w:val="22"/>
                <w:lang w:val="en-GB"/>
              </w:rPr>
              <w:t>existence of the</w:t>
            </w:r>
            <w:r w:rsidRPr="00CD75B5">
              <w:rPr>
                <w:i/>
                <w:sz w:val="22"/>
                <w:szCs w:val="22"/>
                <w:lang w:val="en-GB"/>
              </w:rPr>
              <w:t xml:space="preserve"> </w:t>
            </w:r>
            <w:r w:rsidR="004F1B7E" w:rsidRPr="00CD75B5">
              <w:rPr>
                <w:i/>
                <w:sz w:val="22"/>
                <w:szCs w:val="22"/>
                <w:lang w:val="en-GB"/>
              </w:rPr>
              <w:t xml:space="preserve">use </w:t>
            </w:r>
            <w:r w:rsidRPr="00CD75B5">
              <w:rPr>
                <w:i/>
                <w:sz w:val="22"/>
                <w:szCs w:val="22"/>
                <w:lang w:val="en-GB"/>
              </w:rPr>
              <w:t>permit</w:t>
            </w:r>
            <w:r w:rsidR="004F1B7E" w:rsidRPr="00CD75B5">
              <w:rPr>
                <w:i/>
                <w:sz w:val="22"/>
                <w:szCs w:val="22"/>
                <w:lang w:val="en-GB"/>
              </w:rPr>
              <w:t>.</w:t>
            </w:r>
          </w:p>
          <w:p w14:paraId="27CFCD2B" w14:textId="77777777" w:rsidR="00217B75" w:rsidRPr="00CD75B5" w:rsidRDefault="00217B75" w:rsidP="00217B75">
            <w:pPr>
              <w:rPr>
                <w:i/>
                <w:sz w:val="22"/>
                <w:szCs w:val="22"/>
                <w:lang w:val="en-GB"/>
              </w:rPr>
            </w:pPr>
            <w:r w:rsidRPr="00CD75B5">
              <w:rPr>
                <w:i/>
                <w:sz w:val="22"/>
                <w:szCs w:val="22"/>
                <w:lang w:val="en-GB"/>
              </w:rPr>
              <w:t xml:space="preserve">Construction diaries </w:t>
            </w:r>
            <w:r>
              <w:rPr>
                <w:i/>
                <w:sz w:val="22"/>
                <w:szCs w:val="22"/>
                <w:lang w:val="en-GB"/>
              </w:rPr>
              <w:t xml:space="preserve">are </w:t>
            </w:r>
            <w:r w:rsidRPr="00CD75B5">
              <w:rPr>
                <w:i/>
                <w:sz w:val="22"/>
                <w:szCs w:val="22"/>
                <w:lang w:val="en-GB"/>
              </w:rPr>
              <w:t>available a</w:t>
            </w:r>
            <w:r>
              <w:rPr>
                <w:i/>
                <w:sz w:val="22"/>
                <w:szCs w:val="22"/>
                <w:lang w:val="en-GB"/>
              </w:rPr>
              <w:t>nd completed, protocols compiled</w:t>
            </w:r>
            <w:r w:rsidRPr="00CD75B5">
              <w:rPr>
                <w:i/>
                <w:sz w:val="22"/>
                <w:szCs w:val="22"/>
                <w:lang w:val="en-GB"/>
              </w:rPr>
              <w:t>.</w:t>
            </w:r>
          </w:p>
          <w:p w14:paraId="009D799A" w14:textId="5EF7763F" w:rsidR="004F1B7E" w:rsidRPr="00217B75" w:rsidRDefault="004F1B7E" w:rsidP="004F1B7E">
            <w:pPr>
              <w:rPr>
                <w:lang w:val="en-GB"/>
              </w:rPr>
            </w:pPr>
          </w:p>
        </w:tc>
      </w:tr>
      <w:tr w:rsidR="008015AC" w:rsidRPr="004F1B7E" w14:paraId="11F6685C" w14:textId="77777777" w:rsidTr="00CC129E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6D17" w14:textId="4E86854E" w:rsidR="004F1B7E" w:rsidRPr="004F1B7E" w:rsidRDefault="004F1B7E">
            <w:pPr>
              <w:rPr>
                <w:lang w:val="en-GB"/>
              </w:rPr>
            </w:pPr>
            <w:r w:rsidRPr="004F1B7E">
              <w:rPr>
                <w:lang w:val="en-GB"/>
              </w:rPr>
              <w:t xml:space="preserve">The </w:t>
            </w:r>
            <w:r w:rsidR="00CD75B5">
              <w:rPr>
                <w:lang w:val="en-GB"/>
              </w:rPr>
              <w:t>equipment acquired within the p</w:t>
            </w:r>
            <w:r w:rsidRPr="004F1B7E">
              <w:rPr>
                <w:lang w:val="en-GB"/>
              </w:rPr>
              <w:t xml:space="preserve">roject </w:t>
            </w:r>
            <w:r w:rsidR="00E94733">
              <w:rPr>
                <w:lang w:val="en-GB"/>
              </w:rPr>
              <w:t>is</w:t>
            </w:r>
            <w:r>
              <w:rPr>
                <w:lang w:val="en-GB"/>
              </w:rPr>
              <w:t xml:space="preserve"> physically p</w:t>
            </w:r>
            <w:r w:rsidRPr="004F1B7E">
              <w:rPr>
                <w:lang w:val="en-GB"/>
              </w:rPr>
              <w:t>resent and</w:t>
            </w:r>
            <w:r w:rsidR="00CD75B5">
              <w:rPr>
                <w:lang w:val="en-GB"/>
              </w:rPr>
              <w:t xml:space="preserve"> </w:t>
            </w:r>
            <w:r w:rsidRPr="004F1B7E">
              <w:rPr>
                <w:lang w:val="en-GB"/>
              </w:rPr>
              <w:t>used for their intended purpose.</w:t>
            </w:r>
          </w:p>
          <w:p w14:paraId="4AFE5426" w14:textId="3BF31D5F" w:rsidR="008015AC" w:rsidRPr="004F1B7E" w:rsidRDefault="008015AC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F1B4C" w14:textId="66713C4B" w:rsidR="008015AC" w:rsidRPr="004F1B7E" w:rsidRDefault="008015AC">
            <w:pPr>
              <w:rPr>
                <w:lang w:val="en-GB"/>
              </w:rPr>
            </w:pPr>
            <w:r w:rsidRPr="004F1B7E">
              <w:rPr>
                <w:lang w:val="en-GB"/>
              </w:rPr>
              <w:t> </w:t>
            </w:r>
            <w:r w:rsidR="00EE31FA">
              <w:rPr>
                <w:lang w:val="en-GB"/>
              </w:rPr>
              <w:t>Yes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B27DC" w14:textId="5934DD0C" w:rsidR="00EE31FA" w:rsidRPr="002D7CC3" w:rsidRDefault="002D7CC3">
            <w:pPr>
              <w:rPr>
                <w:b/>
                <w:bCs/>
                <w:i/>
                <w:sz w:val="22"/>
                <w:szCs w:val="22"/>
                <w:lang w:val="en-GB"/>
              </w:rPr>
            </w:pPr>
            <w:r>
              <w:rPr>
                <w:b/>
                <w:bCs/>
                <w:i/>
                <w:sz w:val="22"/>
                <w:szCs w:val="22"/>
                <w:lang w:val="en-GB"/>
              </w:rPr>
              <w:t>Licences’ u</w:t>
            </w:r>
            <w:r w:rsidRPr="002D7CC3">
              <w:rPr>
                <w:b/>
                <w:bCs/>
                <w:i/>
                <w:sz w:val="22"/>
                <w:szCs w:val="22"/>
                <w:lang w:val="en-GB"/>
              </w:rPr>
              <w:t xml:space="preserve">pgrades </w:t>
            </w:r>
            <w:r>
              <w:rPr>
                <w:b/>
                <w:bCs/>
                <w:i/>
                <w:sz w:val="22"/>
                <w:szCs w:val="22"/>
                <w:lang w:val="en-GB"/>
              </w:rPr>
              <w:t>are</w:t>
            </w:r>
            <w:r w:rsidRPr="002D7CC3">
              <w:rPr>
                <w:b/>
                <w:bCs/>
                <w:i/>
                <w:sz w:val="22"/>
                <w:szCs w:val="22"/>
                <w:lang w:val="en-GB"/>
              </w:rPr>
              <w:t xml:space="preserve"> relevant in achieving the project’s objectives and meeting new international product standards in marine cartography.</w:t>
            </w:r>
          </w:p>
          <w:p w14:paraId="25D2CA4B" w14:textId="2122EA81" w:rsidR="004F1B7E" w:rsidRPr="00CD75B5" w:rsidRDefault="004F1B7E">
            <w:pPr>
              <w:rPr>
                <w:i/>
                <w:sz w:val="22"/>
                <w:szCs w:val="22"/>
                <w:lang w:val="en-GB"/>
              </w:rPr>
            </w:pPr>
            <w:r w:rsidRPr="00CD75B5">
              <w:rPr>
                <w:i/>
                <w:sz w:val="22"/>
                <w:szCs w:val="22"/>
                <w:lang w:val="en-GB"/>
              </w:rPr>
              <w:t>The items correspond to the cost documents and the procurements carried out (serial no</w:t>
            </w:r>
            <w:r w:rsidR="00CD75B5">
              <w:rPr>
                <w:i/>
                <w:sz w:val="22"/>
                <w:szCs w:val="22"/>
                <w:lang w:val="en-GB"/>
              </w:rPr>
              <w:t>.</w:t>
            </w:r>
            <w:r w:rsidRPr="00CD75B5">
              <w:rPr>
                <w:i/>
                <w:sz w:val="22"/>
                <w:szCs w:val="22"/>
                <w:lang w:val="en-GB"/>
              </w:rPr>
              <w:t xml:space="preserve"> or other marking, photos etc). The item belongs to the partner.</w:t>
            </w:r>
          </w:p>
          <w:p w14:paraId="04F6FA8B" w14:textId="5036FE74" w:rsidR="008015AC" w:rsidRPr="004F1B7E" w:rsidRDefault="008015AC">
            <w:pPr>
              <w:rPr>
                <w:i/>
                <w:lang w:val="en-GB"/>
              </w:rPr>
            </w:pPr>
          </w:p>
        </w:tc>
      </w:tr>
      <w:tr w:rsidR="008015AC" w:rsidRPr="004F1B7E" w14:paraId="135BB798" w14:textId="77777777" w:rsidTr="00CC129E">
        <w:trPr>
          <w:trHeight w:val="111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856D" w14:textId="4844DFD0" w:rsidR="004F1B7E" w:rsidRPr="00B569DF" w:rsidRDefault="004F1B7E">
            <w:pPr>
              <w:rPr>
                <w:lang w:val="en-GB"/>
              </w:rPr>
            </w:pPr>
            <w:r w:rsidRPr="00B569DF">
              <w:rPr>
                <w:lang w:val="en-GB"/>
              </w:rPr>
              <w:t>The inspected objects are properly marked.</w:t>
            </w:r>
          </w:p>
          <w:p w14:paraId="73BEAC64" w14:textId="11EC09F3" w:rsidR="008015AC" w:rsidRPr="00B569DF" w:rsidRDefault="008015AC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878D4" w14:textId="23FE29E9" w:rsidR="008015AC" w:rsidRPr="00B569DF" w:rsidRDefault="008015AC">
            <w:pPr>
              <w:rPr>
                <w:lang w:val="en-GB"/>
              </w:rPr>
            </w:pPr>
            <w:r w:rsidRPr="00B569DF">
              <w:rPr>
                <w:lang w:val="en-GB"/>
              </w:rPr>
              <w:t> </w:t>
            </w:r>
            <w:r w:rsidR="002D7CC3">
              <w:rPr>
                <w:lang w:val="en-GB"/>
              </w:rPr>
              <w:t>Yes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7DF5" w14:textId="2BD67559" w:rsidR="002D7CC3" w:rsidRPr="002D7CC3" w:rsidRDefault="002D7CC3" w:rsidP="00C570A3">
            <w:pPr>
              <w:rPr>
                <w:b/>
                <w:bCs/>
                <w:i/>
                <w:sz w:val="22"/>
                <w:szCs w:val="22"/>
                <w:lang w:val="en-GB"/>
              </w:rPr>
            </w:pPr>
            <w:r w:rsidRPr="002D7CC3">
              <w:rPr>
                <w:b/>
                <w:bCs/>
                <w:i/>
                <w:sz w:val="22"/>
                <w:szCs w:val="22"/>
                <w:lang w:val="en-GB"/>
              </w:rPr>
              <w:t>Correct A3 poster was in a visible place in the premises of the partner.</w:t>
            </w:r>
          </w:p>
          <w:p w14:paraId="4C48F0EB" w14:textId="689A9EEB" w:rsidR="004F1B7E" w:rsidRPr="00CD75B5" w:rsidRDefault="00B569DF" w:rsidP="00C570A3">
            <w:pPr>
              <w:rPr>
                <w:i/>
                <w:sz w:val="22"/>
                <w:szCs w:val="22"/>
                <w:lang w:val="en-GB"/>
              </w:rPr>
            </w:pPr>
            <w:r w:rsidRPr="00CD75B5">
              <w:rPr>
                <w:i/>
                <w:sz w:val="22"/>
                <w:szCs w:val="22"/>
                <w:lang w:val="en-GB"/>
              </w:rPr>
              <w:t xml:space="preserve">The correct </w:t>
            </w:r>
            <w:r w:rsidR="00757E0B" w:rsidRPr="00CD75B5">
              <w:rPr>
                <w:i/>
                <w:sz w:val="22"/>
                <w:szCs w:val="22"/>
                <w:lang w:val="en-GB"/>
              </w:rPr>
              <w:t>design</w:t>
            </w:r>
            <w:r w:rsidRPr="00CD75B5">
              <w:rPr>
                <w:i/>
                <w:sz w:val="22"/>
                <w:szCs w:val="22"/>
                <w:lang w:val="en-GB"/>
              </w:rPr>
              <w:t>ation has been used (sticker, info</w:t>
            </w:r>
            <w:r w:rsidR="00757E0B" w:rsidRPr="00CD75B5">
              <w:rPr>
                <w:i/>
                <w:sz w:val="22"/>
                <w:szCs w:val="22"/>
                <w:lang w:val="en-GB"/>
              </w:rPr>
              <w:t>rmation</w:t>
            </w:r>
            <w:r w:rsidRPr="00CD75B5">
              <w:rPr>
                <w:i/>
                <w:sz w:val="22"/>
                <w:szCs w:val="22"/>
                <w:lang w:val="en-GB"/>
              </w:rPr>
              <w:t xml:space="preserve"> label, </w:t>
            </w:r>
            <w:r w:rsidR="002D565A" w:rsidRPr="00CD75B5">
              <w:rPr>
                <w:i/>
                <w:sz w:val="22"/>
                <w:szCs w:val="22"/>
                <w:lang w:val="en-GB"/>
              </w:rPr>
              <w:t>plaques, billboards</w:t>
            </w:r>
            <w:r w:rsidRPr="00CD75B5">
              <w:rPr>
                <w:i/>
                <w:sz w:val="22"/>
                <w:szCs w:val="22"/>
                <w:lang w:val="en-GB"/>
              </w:rPr>
              <w:t xml:space="preserve">), correct reference to the programme. </w:t>
            </w:r>
          </w:p>
          <w:p w14:paraId="254F46D5" w14:textId="6987FED4" w:rsidR="004F1B7E" w:rsidRPr="00CD75B5" w:rsidRDefault="00B569DF" w:rsidP="00C570A3">
            <w:pPr>
              <w:rPr>
                <w:i/>
                <w:sz w:val="22"/>
                <w:szCs w:val="22"/>
                <w:lang w:val="en-GB"/>
              </w:rPr>
            </w:pPr>
            <w:r w:rsidRPr="00CD75B5">
              <w:rPr>
                <w:i/>
                <w:sz w:val="22"/>
                <w:szCs w:val="22"/>
                <w:lang w:val="en-GB"/>
              </w:rPr>
              <w:t xml:space="preserve">The </w:t>
            </w:r>
            <w:r w:rsidR="00757E0B" w:rsidRPr="00CD75B5">
              <w:rPr>
                <w:i/>
                <w:sz w:val="22"/>
                <w:szCs w:val="22"/>
                <w:lang w:val="en-GB"/>
              </w:rPr>
              <w:t>p</w:t>
            </w:r>
            <w:r w:rsidRPr="00CD75B5">
              <w:rPr>
                <w:i/>
                <w:sz w:val="22"/>
                <w:szCs w:val="22"/>
                <w:lang w:val="en-GB"/>
              </w:rPr>
              <w:t xml:space="preserve">roject posters are placed in a visible place in the premises of the </w:t>
            </w:r>
            <w:r w:rsidR="00CD75B5">
              <w:rPr>
                <w:i/>
                <w:sz w:val="22"/>
                <w:szCs w:val="22"/>
                <w:lang w:val="en-GB"/>
              </w:rPr>
              <w:t>partner</w:t>
            </w:r>
            <w:r w:rsidRPr="00CD75B5">
              <w:rPr>
                <w:i/>
                <w:sz w:val="22"/>
                <w:szCs w:val="22"/>
                <w:lang w:val="en-GB"/>
              </w:rPr>
              <w:t>.</w:t>
            </w:r>
          </w:p>
          <w:p w14:paraId="15706191" w14:textId="38222B83" w:rsidR="008015AC" w:rsidRPr="00B569DF" w:rsidRDefault="008015AC" w:rsidP="00C570A3">
            <w:pPr>
              <w:rPr>
                <w:i/>
                <w:lang w:val="en-GB"/>
              </w:rPr>
            </w:pPr>
          </w:p>
        </w:tc>
      </w:tr>
    </w:tbl>
    <w:p w14:paraId="5B76D052" w14:textId="77777777" w:rsidR="00662E9B" w:rsidRDefault="00662E9B">
      <w:r>
        <w:br w:type="page"/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5387"/>
      </w:tblGrid>
      <w:tr w:rsidR="008015AC" w14:paraId="2CEB6359" w14:textId="77777777" w:rsidTr="00CC129E">
        <w:trPr>
          <w:trHeight w:val="315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09EF35F" w14:textId="3E519967" w:rsidR="008015AC" w:rsidRPr="00B569DF" w:rsidRDefault="00B569DF" w:rsidP="00B569DF">
            <w:pPr>
              <w:rPr>
                <w:b/>
                <w:bCs/>
                <w:lang w:val="en-GB"/>
              </w:rPr>
            </w:pPr>
            <w:r w:rsidRPr="00B569DF">
              <w:rPr>
                <w:b/>
                <w:bCs/>
                <w:lang w:val="en-GB"/>
              </w:rPr>
              <w:lastRenderedPageBreak/>
              <w:t>Ot</w:t>
            </w:r>
            <w:r>
              <w:rPr>
                <w:b/>
                <w:bCs/>
                <w:lang w:val="en-GB"/>
              </w:rPr>
              <w:t>h</w:t>
            </w:r>
            <w:r w:rsidRPr="00B569DF">
              <w:rPr>
                <w:b/>
                <w:bCs/>
                <w:lang w:val="en-GB"/>
              </w:rPr>
              <w:t xml:space="preserve">er control activities </w:t>
            </w:r>
            <w:r w:rsidRPr="00CD75B5">
              <w:rPr>
                <w:b/>
                <w:bCs/>
                <w:i/>
                <w:lang w:val="en-GB"/>
              </w:rPr>
              <w:t>(describ</w:t>
            </w:r>
            <w:r w:rsidR="00C77E67">
              <w:rPr>
                <w:b/>
                <w:bCs/>
                <w:i/>
                <w:lang w:val="en-GB"/>
              </w:rPr>
              <w:t xml:space="preserve">e </w:t>
            </w:r>
            <w:r w:rsidRPr="00CD75B5">
              <w:rPr>
                <w:b/>
                <w:bCs/>
                <w:i/>
                <w:lang w:val="en-GB"/>
              </w:rPr>
              <w:t>if performed</w:t>
            </w:r>
            <w:r w:rsidR="008015AC" w:rsidRPr="00CD75B5">
              <w:rPr>
                <w:b/>
                <w:bCs/>
                <w:i/>
                <w:lang w:val="en-GB"/>
              </w:rPr>
              <w:t>)</w:t>
            </w:r>
          </w:p>
        </w:tc>
      </w:tr>
      <w:tr w:rsidR="00C12AA2" w:rsidRPr="00C12AA2" w14:paraId="6A51E551" w14:textId="77777777" w:rsidTr="00CC129E">
        <w:trPr>
          <w:trHeight w:val="118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A25C" w14:textId="2BAE29F4" w:rsidR="00262026" w:rsidRPr="00C77E67" w:rsidRDefault="00437BEC">
            <w:pPr>
              <w:rPr>
                <w:i/>
                <w:lang w:val="en-GB"/>
              </w:rPr>
            </w:pPr>
            <w:r w:rsidRPr="00C77E67">
              <w:rPr>
                <w:i/>
                <w:lang w:val="en-GB"/>
              </w:rPr>
              <w:t>The project</w:t>
            </w:r>
            <w:r w:rsidR="00757E0B" w:rsidRPr="00C77E67">
              <w:rPr>
                <w:i/>
                <w:lang w:val="en-GB"/>
              </w:rPr>
              <w:t>´s accounting is</w:t>
            </w:r>
            <w:r w:rsidR="00953EA7" w:rsidRPr="00C77E67">
              <w:rPr>
                <w:i/>
                <w:lang w:val="en-GB"/>
              </w:rPr>
              <w:t xml:space="preserve"> separated from the</w:t>
            </w:r>
            <w:r w:rsidR="00E94733" w:rsidRPr="00C77E67">
              <w:rPr>
                <w:i/>
                <w:lang w:val="en-GB"/>
              </w:rPr>
              <w:t xml:space="preserve"> general accounting</w:t>
            </w:r>
            <w:r w:rsidR="00BA564B" w:rsidRPr="00C77E67">
              <w:rPr>
                <w:i/>
                <w:lang w:val="en-GB"/>
              </w:rPr>
              <w:t xml:space="preserve"> and the project documentation is stored properly</w:t>
            </w:r>
            <w:r w:rsidRPr="00C77E67">
              <w:rPr>
                <w:i/>
                <w:lang w:val="en-GB"/>
              </w:rPr>
              <w:t>.</w:t>
            </w:r>
          </w:p>
          <w:p w14:paraId="37846BCE" w14:textId="77777777" w:rsidR="00262026" w:rsidRPr="00C77E67" w:rsidRDefault="00262026">
            <w:pPr>
              <w:rPr>
                <w:i/>
                <w:lang w:val="et-EE"/>
              </w:rPr>
            </w:pPr>
          </w:p>
          <w:p w14:paraId="3644D33E" w14:textId="25355406" w:rsidR="008015AC" w:rsidRPr="00C77E67" w:rsidRDefault="008015AC">
            <w:pPr>
              <w:rPr>
                <w:i/>
                <w:lang w:val="et-E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8C8BE" w14:textId="4E14FEAF" w:rsidR="008015AC" w:rsidRPr="00C77E67" w:rsidRDefault="002D7CC3">
            <w:pPr>
              <w:rPr>
                <w:i/>
                <w:lang w:val="et-EE"/>
              </w:rPr>
            </w:pPr>
            <w:proofErr w:type="spellStart"/>
            <w:r>
              <w:rPr>
                <w:i/>
                <w:lang w:val="et-EE"/>
              </w:rPr>
              <w:t>Yes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E7705" w14:textId="63887C27" w:rsidR="002D7CC3" w:rsidRPr="004A0243" w:rsidRDefault="002D7CC3" w:rsidP="002D7CC3">
            <w:pPr>
              <w:pStyle w:val="Loendilik"/>
              <w:numPr>
                <w:ilvl w:val="0"/>
                <w:numId w:val="13"/>
              </w:numPr>
              <w:rPr>
                <w:b/>
                <w:bCs/>
                <w:i/>
              </w:rPr>
            </w:pPr>
            <w:r w:rsidRPr="004A0243">
              <w:rPr>
                <w:b/>
                <w:bCs/>
                <w:i/>
              </w:rPr>
              <w:t xml:space="preserve">The </w:t>
            </w:r>
            <w:proofErr w:type="spellStart"/>
            <w:r w:rsidRPr="004A0243">
              <w:rPr>
                <w:b/>
                <w:bCs/>
                <w:i/>
              </w:rPr>
              <w:t>project´s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accounting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is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separated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from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the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general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accounting</w:t>
            </w:r>
            <w:proofErr w:type="spellEnd"/>
            <w:r w:rsidRPr="004A0243">
              <w:rPr>
                <w:b/>
                <w:bCs/>
                <w:i/>
              </w:rPr>
              <w:t xml:space="preserve">. A </w:t>
            </w:r>
            <w:proofErr w:type="spellStart"/>
            <w:r w:rsidRPr="004A0243">
              <w:rPr>
                <w:b/>
                <w:bCs/>
                <w:i/>
              </w:rPr>
              <w:t>project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code</w:t>
            </w:r>
            <w:proofErr w:type="spellEnd"/>
            <w:r w:rsidRPr="004A0243">
              <w:rPr>
                <w:b/>
                <w:bCs/>
                <w:i/>
              </w:rPr>
              <w:t xml:space="preserve"> 9LAO-MU21-INTERREG </w:t>
            </w:r>
            <w:proofErr w:type="spellStart"/>
            <w:r w:rsidRPr="004A0243">
              <w:rPr>
                <w:b/>
                <w:bCs/>
                <w:i/>
              </w:rPr>
              <w:t>was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assigned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to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the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project</w:t>
            </w:r>
            <w:proofErr w:type="spellEnd"/>
            <w:r w:rsidRPr="004A0243">
              <w:rPr>
                <w:b/>
                <w:bCs/>
                <w:i/>
              </w:rPr>
              <w:t xml:space="preserve">. A </w:t>
            </w:r>
            <w:proofErr w:type="spellStart"/>
            <w:r w:rsidRPr="004A0243">
              <w:rPr>
                <w:b/>
                <w:bCs/>
                <w:i/>
              </w:rPr>
              <w:t>statment</w:t>
            </w:r>
            <w:proofErr w:type="spellEnd"/>
            <w:r w:rsidRPr="004A0243">
              <w:rPr>
                <w:b/>
                <w:bCs/>
                <w:i/>
              </w:rPr>
              <w:t xml:space="preserve"> of </w:t>
            </w:r>
            <w:proofErr w:type="spellStart"/>
            <w:r w:rsidRPr="004A0243">
              <w:rPr>
                <w:b/>
                <w:bCs/>
                <w:i/>
              </w:rPr>
              <w:t>project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costs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were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drawn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using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the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aforementioned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project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code</w:t>
            </w:r>
            <w:proofErr w:type="spellEnd"/>
            <w:r w:rsidRPr="004A0243">
              <w:rPr>
                <w:b/>
                <w:bCs/>
                <w:i/>
              </w:rPr>
              <w:t xml:space="preserve">. </w:t>
            </w:r>
            <w:proofErr w:type="spellStart"/>
            <w:r w:rsidRPr="004A0243">
              <w:rPr>
                <w:b/>
                <w:bCs/>
                <w:i/>
              </w:rPr>
              <w:t>Partner’s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general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accounting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is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conducted</w:t>
            </w:r>
            <w:proofErr w:type="spellEnd"/>
            <w:r w:rsidRPr="004A0243">
              <w:rPr>
                <w:b/>
                <w:bCs/>
                <w:i/>
              </w:rPr>
              <w:t xml:space="preserve"> by State </w:t>
            </w:r>
            <w:proofErr w:type="spellStart"/>
            <w:r w:rsidRPr="004A0243">
              <w:rPr>
                <w:b/>
                <w:bCs/>
                <w:i/>
              </w:rPr>
              <w:t>Shared</w:t>
            </w:r>
            <w:proofErr w:type="spellEnd"/>
            <w:r w:rsidRPr="004A0243">
              <w:rPr>
                <w:b/>
                <w:bCs/>
                <w:i/>
              </w:rPr>
              <w:t xml:space="preserve"> Services </w:t>
            </w:r>
            <w:proofErr w:type="spellStart"/>
            <w:r w:rsidRPr="004A0243">
              <w:rPr>
                <w:b/>
                <w:bCs/>
                <w:i/>
              </w:rPr>
              <w:t>Centre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using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the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accounting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system</w:t>
            </w:r>
            <w:proofErr w:type="spellEnd"/>
            <w:r w:rsidRPr="004A0243">
              <w:rPr>
                <w:b/>
                <w:bCs/>
                <w:i/>
              </w:rPr>
              <w:t xml:space="preserve"> SAP. The </w:t>
            </w:r>
            <w:proofErr w:type="spellStart"/>
            <w:r w:rsidRPr="004A0243">
              <w:rPr>
                <w:b/>
                <w:bCs/>
                <w:i/>
              </w:rPr>
              <w:t>accounting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documents</w:t>
            </w:r>
            <w:proofErr w:type="spellEnd"/>
            <w:r w:rsidRPr="004A0243">
              <w:rPr>
                <w:b/>
                <w:bCs/>
                <w:i/>
              </w:rPr>
              <w:t xml:space="preserve"> are </w:t>
            </w:r>
            <w:proofErr w:type="spellStart"/>
            <w:r w:rsidRPr="004A0243">
              <w:rPr>
                <w:b/>
                <w:bCs/>
                <w:i/>
              </w:rPr>
              <w:t>stored</w:t>
            </w:r>
            <w:proofErr w:type="spellEnd"/>
            <w:r w:rsidRPr="004A0243">
              <w:rPr>
                <w:b/>
                <w:bCs/>
                <w:i/>
              </w:rPr>
              <w:t xml:space="preserve"> in </w:t>
            </w:r>
            <w:proofErr w:type="spellStart"/>
            <w:r w:rsidRPr="004A0243">
              <w:rPr>
                <w:b/>
                <w:bCs/>
                <w:i/>
              </w:rPr>
              <w:t>accordance</w:t>
            </w:r>
            <w:proofErr w:type="spellEnd"/>
            <w:r w:rsidRPr="004A0243">
              <w:rPr>
                <w:b/>
                <w:bCs/>
                <w:i/>
              </w:rPr>
              <w:t xml:space="preserve"> of Estonian </w:t>
            </w:r>
            <w:proofErr w:type="spellStart"/>
            <w:r w:rsidRPr="004A0243">
              <w:rPr>
                <w:b/>
                <w:bCs/>
                <w:i/>
              </w:rPr>
              <w:t>law</w:t>
            </w:r>
            <w:proofErr w:type="spellEnd"/>
            <w:r w:rsidRPr="004A0243">
              <w:rPr>
                <w:b/>
                <w:bCs/>
                <w:i/>
              </w:rPr>
              <w:t xml:space="preserve"> at </w:t>
            </w:r>
            <w:proofErr w:type="spellStart"/>
            <w:r w:rsidRPr="004A0243">
              <w:rPr>
                <w:b/>
                <w:bCs/>
                <w:i/>
              </w:rPr>
              <w:t>least</w:t>
            </w:r>
            <w:proofErr w:type="spellEnd"/>
            <w:r w:rsidRPr="004A0243">
              <w:rPr>
                <w:b/>
                <w:bCs/>
                <w:i/>
              </w:rPr>
              <w:t xml:space="preserve"> </w:t>
            </w:r>
            <w:proofErr w:type="spellStart"/>
            <w:r w:rsidRPr="004A0243">
              <w:rPr>
                <w:b/>
                <w:bCs/>
                <w:i/>
              </w:rPr>
              <w:t>for</w:t>
            </w:r>
            <w:proofErr w:type="spellEnd"/>
            <w:r w:rsidRPr="004A0243">
              <w:rPr>
                <w:b/>
                <w:bCs/>
                <w:i/>
              </w:rPr>
              <w:t xml:space="preserve"> 7 </w:t>
            </w:r>
            <w:proofErr w:type="spellStart"/>
            <w:r w:rsidRPr="004A0243">
              <w:rPr>
                <w:b/>
                <w:bCs/>
                <w:i/>
              </w:rPr>
              <w:t>years</w:t>
            </w:r>
            <w:proofErr w:type="spellEnd"/>
            <w:r w:rsidRPr="004A0243">
              <w:rPr>
                <w:b/>
                <w:bCs/>
                <w:i/>
              </w:rPr>
              <w:t>.</w:t>
            </w:r>
          </w:p>
          <w:p w14:paraId="699F7690" w14:textId="5CA05C4B" w:rsidR="002D7CC3" w:rsidRPr="004A0243" w:rsidRDefault="002D7CC3" w:rsidP="004B282F">
            <w:pPr>
              <w:pStyle w:val="Loendilik"/>
              <w:numPr>
                <w:ilvl w:val="0"/>
                <w:numId w:val="13"/>
              </w:numPr>
              <w:rPr>
                <w:i/>
              </w:rPr>
            </w:pPr>
            <w:proofErr w:type="spellStart"/>
            <w:r w:rsidRPr="004A0243">
              <w:rPr>
                <w:b/>
                <w:bCs/>
                <w:i/>
              </w:rPr>
              <w:t>P</w:t>
            </w:r>
            <w:r w:rsidR="004A0243" w:rsidRPr="004A0243">
              <w:rPr>
                <w:b/>
                <w:bCs/>
                <w:i/>
              </w:rPr>
              <w:t>artner’s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documentation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is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managed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and </w:t>
            </w:r>
            <w:proofErr w:type="spellStart"/>
            <w:r w:rsidR="004A0243" w:rsidRPr="004A0243">
              <w:rPr>
                <w:b/>
                <w:bCs/>
                <w:i/>
              </w:rPr>
              <w:t>stored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using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the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programme Delta. The </w:t>
            </w:r>
            <w:proofErr w:type="spellStart"/>
            <w:r w:rsidR="004A0243" w:rsidRPr="004A0243">
              <w:rPr>
                <w:b/>
                <w:bCs/>
                <w:i/>
              </w:rPr>
              <w:t>employment</w:t>
            </w:r>
            <w:proofErr w:type="spellEnd"/>
            <w:r w:rsidR="004A0243" w:rsidRPr="004A0243">
              <w:rPr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documents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will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b</w:t>
            </w:r>
            <w:r w:rsidR="004A0243">
              <w:rPr>
                <w:b/>
                <w:bCs/>
                <w:i/>
              </w:rPr>
              <w:t>e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stored</w:t>
            </w:r>
            <w:proofErr w:type="spellEnd"/>
            <w:r w:rsidR="004A0243">
              <w:rPr>
                <w:b/>
                <w:bCs/>
                <w:i/>
              </w:rPr>
              <w:t xml:space="preserve"> </w:t>
            </w:r>
            <w:proofErr w:type="spellStart"/>
            <w:r w:rsidR="004A0243">
              <w:rPr>
                <w:b/>
                <w:bCs/>
                <w:i/>
              </w:rPr>
              <w:t>according</w:t>
            </w:r>
            <w:proofErr w:type="spellEnd"/>
            <w:r w:rsidR="004A0243">
              <w:rPr>
                <w:b/>
                <w:bCs/>
                <w:i/>
              </w:rPr>
              <w:t xml:space="preserve"> </w:t>
            </w:r>
            <w:proofErr w:type="spellStart"/>
            <w:r w:rsidR="004A0243">
              <w:rPr>
                <w:b/>
                <w:bCs/>
                <w:i/>
              </w:rPr>
              <w:t>to</w:t>
            </w:r>
            <w:proofErr w:type="spellEnd"/>
            <w:r w:rsidR="004A0243">
              <w:rPr>
                <w:b/>
                <w:bCs/>
                <w:i/>
              </w:rPr>
              <w:t xml:space="preserve"> </w:t>
            </w:r>
            <w:proofErr w:type="spellStart"/>
            <w:r w:rsidR="004A0243">
              <w:rPr>
                <w:b/>
                <w:bCs/>
                <w:i/>
              </w:rPr>
              <w:t>the</w:t>
            </w:r>
            <w:proofErr w:type="spellEnd"/>
            <w:r w:rsidR="004A0243">
              <w:rPr>
                <w:b/>
                <w:bCs/>
                <w:i/>
              </w:rPr>
              <w:t xml:space="preserve"> Estonian </w:t>
            </w:r>
            <w:proofErr w:type="spellStart"/>
            <w:r w:rsidR="004A0243">
              <w:rPr>
                <w:b/>
                <w:bCs/>
                <w:i/>
              </w:rPr>
              <w:t>legislation</w:t>
            </w:r>
            <w:proofErr w:type="spellEnd"/>
            <w:r w:rsidR="009F1E1E">
              <w:rPr>
                <w:b/>
                <w:bCs/>
                <w:i/>
              </w:rPr>
              <w:t xml:space="preserve">. The </w:t>
            </w:r>
            <w:proofErr w:type="spellStart"/>
            <w:r w:rsidR="009F1E1E">
              <w:rPr>
                <w:b/>
                <w:bCs/>
                <w:i/>
              </w:rPr>
              <w:t>documents</w:t>
            </w:r>
            <w:proofErr w:type="spellEnd"/>
            <w:r w:rsidR="009F1E1E">
              <w:rPr>
                <w:b/>
                <w:bCs/>
                <w:i/>
              </w:rPr>
              <w:t xml:space="preserve"> </w:t>
            </w:r>
            <w:proofErr w:type="spellStart"/>
            <w:r w:rsidR="009F1E1E">
              <w:rPr>
                <w:b/>
                <w:bCs/>
                <w:i/>
              </w:rPr>
              <w:t>deemed</w:t>
            </w:r>
            <w:proofErr w:type="spellEnd"/>
            <w:r w:rsidR="009F1E1E">
              <w:rPr>
                <w:b/>
                <w:bCs/>
                <w:i/>
              </w:rPr>
              <w:t xml:space="preserve"> </w:t>
            </w:r>
            <w:proofErr w:type="spellStart"/>
            <w:r w:rsidR="009F1E1E">
              <w:rPr>
                <w:b/>
                <w:bCs/>
                <w:i/>
              </w:rPr>
              <w:t>for</w:t>
            </w:r>
            <w:proofErr w:type="spellEnd"/>
            <w:r w:rsidR="009F1E1E">
              <w:rPr>
                <w:b/>
                <w:bCs/>
                <w:i/>
              </w:rPr>
              <w:t xml:space="preserve"> </w:t>
            </w:r>
            <w:proofErr w:type="spellStart"/>
            <w:r w:rsidR="009F1E1E">
              <w:rPr>
                <w:b/>
                <w:bCs/>
                <w:i/>
              </w:rPr>
              <w:t>internal</w:t>
            </w:r>
            <w:proofErr w:type="spellEnd"/>
            <w:r w:rsidR="009F1E1E">
              <w:rPr>
                <w:b/>
                <w:bCs/>
                <w:i/>
              </w:rPr>
              <w:t xml:space="preserve"> </w:t>
            </w:r>
            <w:proofErr w:type="spellStart"/>
            <w:r w:rsidR="009F1E1E">
              <w:rPr>
                <w:b/>
                <w:bCs/>
                <w:i/>
              </w:rPr>
              <w:t>use</w:t>
            </w:r>
            <w:proofErr w:type="spellEnd"/>
            <w:r w:rsidR="009F1E1E">
              <w:rPr>
                <w:b/>
                <w:bCs/>
                <w:i/>
              </w:rPr>
              <w:t xml:space="preserve"> </w:t>
            </w:r>
            <w:proofErr w:type="spellStart"/>
            <w:r w:rsidR="009F1E1E">
              <w:rPr>
                <w:b/>
                <w:bCs/>
                <w:i/>
              </w:rPr>
              <w:t>only</w:t>
            </w:r>
            <w:proofErr w:type="spellEnd"/>
            <w:r w:rsidR="009F1E1E">
              <w:rPr>
                <w:b/>
                <w:bCs/>
                <w:i/>
              </w:rPr>
              <w:t xml:space="preserve"> </w:t>
            </w:r>
            <w:proofErr w:type="spellStart"/>
            <w:r w:rsidR="009F1E1E">
              <w:rPr>
                <w:b/>
                <w:bCs/>
                <w:i/>
              </w:rPr>
              <w:t>will</w:t>
            </w:r>
            <w:proofErr w:type="spellEnd"/>
            <w:r w:rsidR="009F1E1E">
              <w:rPr>
                <w:b/>
                <w:bCs/>
                <w:i/>
              </w:rPr>
              <w:t xml:space="preserve"> </w:t>
            </w:r>
            <w:proofErr w:type="spellStart"/>
            <w:r w:rsidR="009F1E1E">
              <w:rPr>
                <w:b/>
                <w:bCs/>
                <w:i/>
              </w:rPr>
              <w:t>be</w:t>
            </w:r>
            <w:proofErr w:type="spellEnd"/>
            <w:r w:rsidR="009F1E1E">
              <w:rPr>
                <w:b/>
                <w:bCs/>
                <w:i/>
              </w:rPr>
              <w:t xml:space="preserve"> stored</w:t>
            </w:r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up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to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</w:t>
            </w:r>
            <w:proofErr w:type="spellStart"/>
            <w:r w:rsidR="004A0243" w:rsidRPr="004A0243">
              <w:rPr>
                <w:b/>
                <w:bCs/>
                <w:i/>
              </w:rPr>
              <w:t>year</w:t>
            </w:r>
            <w:proofErr w:type="spellEnd"/>
            <w:r w:rsidR="004A0243" w:rsidRPr="004A0243">
              <w:rPr>
                <w:b/>
                <w:bCs/>
                <w:i/>
              </w:rPr>
              <w:t xml:space="preserve"> 2099.</w:t>
            </w:r>
          </w:p>
          <w:p w14:paraId="30F3272F" w14:textId="621563B8" w:rsidR="00433369" w:rsidRPr="00C77E67" w:rsidRDefault="00993FDE" w:rsidP="00DF3D4E">
            <w:pPr>
              <w:rPr>
                <w:i/>
              </w:rPr>
            </w:pPr>
            <w:r w:rsidRPr="00C77E67">
              <w:rPr>
                <w:i/>
              </w:rPr>
              <w:t xml:space="preserve">The project </w:t>
            </w:r>
            <w:proofErr w:type="gramStart"/>
            <w:r w:rsidRPr="00C77E67">
              <w:rPr>
                <w:i/>
              </w:rPr>
              <w:t>code</w:t>
            </w:r>
            <w:proofErr w:type="gramEnd"/>
            <w:r w:rsidRPr="00C77E67">
              <w:rPr>
                <w:i/>
              </w:rPr>
              <w:t xml:space="preserve"> in accounting program.</w:t>
            </w:r>
          </w:p>
          <w:p w14:paraId="2EEE8477" w14:textId="0BE8B2A4" w:rsidR="00433369" w:rsidRPr="00C77E67" w:rsidRDefault="00993FDE" w:rsidP="00993FDE">
            <w:pPr>
              <w:rPr>
                <w:i/>
              </w:rPr>
            </w:pPr>
            <w:r w:rsidRPr="00C77E67">
              <w:rPr>
                <w:i/>
              </w:rPr>
              <w:t>Do the recorded amount of real costs reflect the submitted real costs.</w:t>
            </w:r>
          </w:p>
          <w:p w14:paraId="7919F8D8" w14:textId="6253CBEC" w:rsidR="00604F31" w:rsidRPr="00C77E67" w:rsidRDefault="00604F31" w:rsidP="00993FDE">
            <w:pPr>
              <w:rPr>
                <w:i/>
              </w:rPr>
            </w:pPr>
            <w:r w:rsidRPr="00C77E67">
              <w:rPr>
                <w:i/>
              </w:rPr>
              <w:t>Where and for how long are the project documents stored.</w:t>
            </w:r>
          </w:p>
          <w:p w14:paraId="4E1053E2" w14:textId="06F25FA6" w:rsidR="00C12AA2" w:rsidRPr="00C77E67" w:rsidRDefault="00C12AA2" w:rsidP="00C12AA2">
            <w:pPr>
              <w:rPr>
                <w:i/>
                <w:lang w:val="en-GB"/>
              </w:rPr>
            </w:pPr>
          </w:p>
          <w:p w14:paraId="0F0267B9" w14:textId="5D9EC4BE" w:rsidR="00C12AA2" w:rsidRPr="00C77E67" w:rsidRDefault="00C12AA2" w:rsidP="00993FDE">
            <w:pPr>
              <w:rPr>
                <w:i/>
              </w:rPr>
            </w:pPr>
          </w:p>
        </w:tc>
      </w:tr>
    </w:tbl>
    <w:p w14:paraId="663076BA" w14:textId="77777777" w:rsidR="000B5FD8" w:rsidRPr="00E4279B" w:rsidRDefault="000B5FD8">
      <w:pPr>
        <w:rPr>
          <w:lang w:val="et-EE"/>
        </w:rPr>
      </w:pPr>
    </w:p>
    <w:p w14:paraId="6C47B83A" w14:textId="77777777" w:rsidR="000B5FD8" w:rsidRDefault="000B5FD8">
      <w:pPr>
        <w:rPr>
          <w:lang w:val="et-EE"/>
        </w:rPr>
      </w:pPr>
    </w:p>
    <w:p w14:paraId="2582A60B" w14:textId="115F3C7E" w:rsidR="008015AC" w:rsidRDefault="00E4279B">
      <w:pPr>
        <w:rPr>
          <w:b/>
          <w:lang w:val="en-GB"/>
        </w:rPr>
      </w:pPr>
      <w:r w:rsidRPr="00D52AB3">
        <w:rPr>
          <w:b/>
          <w:lang w:val="en-GB"/>
        </w:rPr>
        <w:t>General observations on project implementation</w:t>
      </w:r>
      <w:r w:rsidR="00433369">
        <w:rPr>
          <w:b/>
          <w:lang w:val="en-GB"/>
        </w:rPr>
        <w:t xml:space="preserve"> (c</w:t>
      </w:r>
      <w:r w:rsidRPr="00D52AB3">
        <w:rPr>
          <w:b/>
          <w:lang w:val="en-GB"/>
        </w:rPr>
        <w:t>ontrol results, recommendations</w:t>
      </w:r>
      <w:r w:rsidR="00433369">
        <w:rPr>
          <w:b/>
          <w:lang w:val="en-GB"/>
        </w:rPr>
        <w:t>)</w:t>
      </w:r>
      <w:r w:rsidR="008015AC" w:rsidRPr="00D52AB3">
        <w:rPr>
          <w:b/>
          <w:lang w:val="en-GB"/>
        </w:rPr>
        <w:t>:</w:t>
      </w:r>
    </w:p>
    <w:p w14:paraId="2028B63C" w14:textId="72A9F636" w:rsidR="008015AC" w:rsidRPr="00D52AB3" w:rsidRDefault="008015AC">
      <w:pPr>
        <w:rPr>
          <w:i/>
          <w:lang w:val="en-GB"/>
        </w:rPr>
      </w:pPr>
    </w:p>
    <w:p w14:paraId="54E3E527" w14:textId="77777777" w:rsidR="000B5FD8" w:rsidRPr="00D52AB3" w:rsidRDefault="000B5FD8">
      <w:pPr>
        <w:rPr>
          <w:lang w:val="en-GB"/>
        </w:rPr>
      </w:pPr>
    </w:p>
    <w:p w14:paraId="45DADC57" w14:textId="77777777" w:rsidR="000B5FD8" w:rsidRPr="00D52AB3" w:rsidRDefault="000B5FD8">
      <w:pPr>
        <w:rPr>
          <w:lang w:val="en-GB"/>
        </w:rPr>
      </w:pPr>
    </w:p>
    <w:p w14:paraId="7CB2917D" w14:textId="23C9C79F" w:rsidR="00C570A3" w:rsidRDefault="00C570A3">
      <w:pPr>
        <w:rPr>
          <w:lang w:val="en-GB"/>
        </w:rPr>
      </w:pPr>
    </w:p>
    <w:p w14:paraId="0EFBE473" w14:textId="7077C067" w:rsidR="00C77E67" w:rsidRDefault="00C77E67">
      <w:pPr>
        <w:rPr>
          <w:lang w:val="en-GB"/>
        </w:rPr>
      </w:pPr>
    </w:p>
    <w:p w14:paraId="3D1D2B33" w14:textId="77777777" w:rsidR="00C77E67" w:rsidRPr="00D52AB3" w:rsidRDefault="00C77E67">
      <w:pPr>
        <w:rPr>
          <w:lang w:val="en-GB"/>
        </w:rPr>
      </w:pPr>
    </w:p>
    <w:p w14:paraId="6984532E" w14:textId="76E59C45" w:rsidR="008A4014" w:rsidRPr="00691464" w:rsidRDefault="00D52AB3" w:rsidP="00691464">
      <w:pPr>
        <w:rPr>
          <w:bCs/>
          <w:i/>
          <w:iCs/>
          <w:lang w:val="en-GB"/>
        </w:rPr>
      </w:pPr>
      <w:r w:rsidRPr="00691464">
        <w:rPr>
          <w:bCs/>
          <w:i/>
          <w:iCs/>
          <w:lang w:val="en-GB"/>
        </w:rPr>
        <w:t xml:space="preserve">A copy of the final </w:t>
      </w:r>
      <w:proofErr w:type="gramStart"/>
      <w:r w:rsidRPr="00691464">
        <w:rPr>
          <w:bCs/>
          <w:i/>
          <w:iCs/>
          <w:lang w:val="en-GB"/>
        </w:rPr>
        <w:t>check-list</w:t>
      </w:r>
      <w:proofErr w:type="gramEnd"/>
      <w:r w:rsidRPr="00691464">
        <w:rPr>
          <w:bCs/>
          <w:i/>
          <w:iCs/>
          <w:lang w:val="en-GB"/>
        </w:rPr>
        <w:t xml:space="preserve"> will be sent to the project partner for information</w:t>
      </w:r>
    </w:p>
    <w:sectPr w:rsidR="008A4014" w:rsidRPr="00691464" w:rsidSect="00CC50C0">
      <w:headerReference w:type="default" r:id="rId11"/>
      <w:footerReference w:type="even" r:id="rId12"/>
      <w:footerReference w:type="default" r:id="rId13"/>
      <w:pgSz w:w="12240" w:h="15840" w:code="1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59EE" w14:textId="77777777" w:rsidR="00F2236E" w:rsidRDefault="00F2236E">
      <w:r>
        <w:separator/>
      </w:r>
    </w:p>
  </w:endnote>
  <w:endnote w:type="continuationSeparator" w:id="0">
    <w:p w14:paraId="30A7B55C" w14:textId="77777777" w:rsidR="00F2236E" w:rsidRDefault="00F2236E">
      <w:r>
        <w:continuationSeparator/>
      </w:r>
    </w:p>
  </w:endnote>
  <w:endnote w:type="continuationNotice" w:id="1">
    <w:p w14:paraId="735EBCE3" w14:textId="77777777" w:rsidR="00F2236E" w:rsidRDefault="00F223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34AA" w14:textId="77777777" w:rsidR="009F7CA8" w:rsidRDefault="009F7CA8" w:rsidP="00A71C52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064E3833" w14:textId="77777777" w:rsidR="009F7CA8" w:rsidRDefault="009F7CA8" w:rsidP="0005530E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7820" w14:textId="77777777" w:rsidR="009F7CA8" w:rsidRDefault="009F7CA8" w:rsidP="00A71C52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 w:rsidR="005A2330">
      <w:rPr>
        <w:rStyle w:val="Lehekljenumber"/>
        <w:noProof/>
      </w:rPr>
      <w:t>1</w:t>
    </w:r>
    <w:r>
      <w:rPr>
        <w:rStyle w:val="Lehekljenumber"/>
      </w:rPr>
      <w:fldChar w:fldCharType="end"/>
    </w:r>
  </w:p>
  <w:p w14:paraId="2AA15B37" w14:textId="77777777" w:rsidR="009F7CA8" w:rsidRDefault="009F7CA8" w:rsidP="0005530E">
    <w:pPr>
      <w:pStyle w:val="Jalus"/>
      <w:ind w:right="360"/>
      <w:rPr>
        <w:lang w:val="et-E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0957" w14:textId="77777777" w:rsidR="00F2236E" w:rsidRDefault="00F2236E">
      <w:r>
        <w:separator/>
      </w:r>
    </w:p>
  </w:footnote>
  <w:footnote w:type="continuationSeparator" w:id="0">
    <w:p w14:paraId="7D797127" w14:textId="77777777" w:rsidR="00F2236E" w:rsidRDefault="00F2236E">
      <w:r>
        <w:continuationSeparator/>
      </w:r>
    </w:p>
  </w:footnote>
  <w:footnote w:type="continuationNotice" w:id="1">
    <w:p w14:paraId="371B12A9" w14:textId="77777777" w:rsidR="00F2236E" w:rsidRDefault="00F223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DF26" w14:textId="13BA7170" w:rsidR="009F7CA8" w:rsidRPr="00E63C5B" w:rsidRDefault="00584786" w:rsidP="00584786">
    <w:pPr>
      <w:pStyle w:val="Pis"/>
      <w:rPr>
        <w:color w:val="0070C0"/>
        <w:lang w:val="et-EE"/>
      </w:rPr>
    </w:pPr>
    <w:r w:rsidRPr="00E15F9A">
      <w:rPr>
        <w:noProof/>
        <w:snapToGrid w:val="0"/>
        <w:color w:val="0070C0"/>
        <w:sz w:val="16"/>
        <w:lang w:val="et-EE" w:eastAsia="et-EE"/>
      </w:rPr>
      <w:drawing>
        <wp:inline distT="0" distB="0" distL="0" distR="0" wp14:anchorId="0A28A9E9" wp14:editId="550B15DA">
          <wp:extent cx="2083242" cy="795117"/>
          <wp:effectExtent l="0" t="0" r="0" b="0"/>
          <wp:docPr id="1885140272" name="Picture 2" descr="X:\1 Töö Korraldamine\1.8 Suhtekorraldus\Stiiliraamat UUS\Riigi Tugiteenuste Keskus_3lovi_eng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1 Töö Korraldamine\1.8 Suhtekorraldus\Stiiliraamat UUS\Riigi Tugiteenuste Keskus_3lovi_eng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320" cy="79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7CA8">
      <w:rPr>
        <w:lang w:val="et-EE"/>
      </w:rPr>
      <w:tab/>
    </w:r>
    <w:r w:rsidR="009F7CA8">
      <w:rPr>
        <w:lang w:val="et-EE"/>
      </w:rPr>
      <w:tab/>
    </w:r>
    <w:r>
      <w:rPr>
        <w:lang w:val="et-EE"/>
      </w:rPr>
      <w:t xml:space="preserve">   </w:t>
    </w:r>
    <w:r w:rsidR="00E15F9A">
      <w:rPr>
        <w:rFonts w:ascii="Roboto" w:hAnsi="Roboto"/>
        <w:noProof/>
        <w:color w:val="2962FF"/>
        <w:lang w:val="et-EE" w:eastAsia="et-EE"/>
      </w:rPr>
      <w:drawing>
        <wp:inline distT="0" distB="0" distL="0" distR="0" wp14:anchorId="2F758178" wp14:editId="1C27ABFF">
          <wp:extent cx="1789044" cy="672308"/>
          <wp:effectExtent l="0" t="0" r="0" b="0"/>
          <wp:docPr id="616045916" name="Picture 1" descr="Interreg - The portal to all Interreg programmes, financed by the EU">
            <a:hlinkClick xmlns:a="http://schemas.openxmlformats.org/drawingml/2006/main" r:id="rId2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rreg - The portal to all Interreg programmes, financed by the EU">
                    <a:hlinkClick r:id="rId2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886" cy="698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098C3" w14:textId="77777777" w:rsidR="009F7CA8" w:rsidRDefault="009F7CA8">
    <w:pPr>
      <w:pStyle w:val="Pis"/>
      <w:jc w:val="right"/>
      <w:rPr>
        <w:lang w:val="et-E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639"/>
    <w:multiLevelType w:val="hybridMultilevel"/>
    <w:tmpl w:val="074C5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E5098F"/>
    <w:multiLevelType w:val="hybridMultilevel"/>
    <w:tmpl w:val="E4005E6A"/>
    <w:lvl w:ilvl="0" w:tplc="3C4CB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86451"/>
    <w:multiLevelType w:val="hybridMultilevel"/>
    <w:tmpl w:val="505EBD8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31569"/>
    <w:multiLevelType w:val="hybridMultilevel"/>
    <w:tmpl w:val="F8068DC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40281"/>
    <w:multiLevelType w:val="hybridMultilevel"/>
    <w:tmpl w:val="A19C5536"/>
    <w:lvl w:ilvl="0" w:tplc="834801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141D9"/>
    <w:multiLevelType w:val="hybridMultilevel"/>
    <w:tmpl w:val="4560D32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D1B88"/>
    <w:multiLevelType w:val="hybridMultilevel"/>
    <w:tmpl w:val="9B98AC60"/>
    <w:lvl w:ilvl="0" w:tplc="3C4CB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A144A"/>
    <w:multiLevelType w:val="hybridMultilevel"/>
    <w:tmpl w:val="6734C3B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765CE"/>
    <w:multiLevelType w:val="hybridMultilevel"/>
    <w:tmpl w:val="AB34589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9A1B00"/>
    <w:multiLevelType w:val="hybridMultilevel"/>
    <w:tmpl w:val="8AD82AD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13E80"/>
    <w:multiLevelType w:val="hybridMultilevel"/>
    <w:tmpl w:val="7DB62678"/>
    <w:lvl w:ilvl="0" w:tplc="042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0269"/>
    <w:multiLevelType w:val="hybridMultilevel"/>
    <w:tmpl w:val="1FD82C64"/>
    <w:lvl w:ilvl="0" w:tplc="2EAA9E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A675B7"/>
    <w:multiLevelType w:val="hybridMultilevel"/>
    <w:tmpl w:val="F8521D3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4188695">
    <w:abstractNumId w:val="5"/>
  </w:num>
  <w:num w:numId="2" w16cid:durableId="80836759">
    <w:abstractNumId w:val="0"/>
  </w:num>
  <w:num w:numId="3" w16cid:durableId="411046172">
    <w:abstractNumId w:val="12"/>
  </w:num>
  <w:num w:numId="4" w16cid:durableId="825122764">
    <w:abstractNumId w:val="6"/>
  </w:num>
  <w:num w:numId="5" w16cid:durableId="1760978828">
    <w:abstractNumId w:val="1"/>
  </w:num>
  <w:num w:numId="6" w16cid:durableId="2058577871">
    <w:abstractNumId w:val="4"/>
  </w:num>
  <w:num w:numId="7" w16cid:durableId="939676432">
    <w:abstractNumId w:val="11"/>
  </w:num>
  <w:num w:numId="8" w16cid:durableId="1066146763">
    <w:abstractNumId w:val="8"/>
  </w:num>
  <w:num w:numId="9" w16cid:durableId="1903368300">
    <w:abstractNumId w:val="7"/>
  </w:num>
  <w:num w:numId="10" w16cid:durableId="852379186">
    <w:abstractNumId w:val="9"/>
  </w:num>
  <w:num w:numId="11" w16cid:durableId="2061781012">
    <w:abstractNumId w:val="3"/>
  </w:num>
  <w:num w:numId="12" w16cid:durableId="527909514">
    <w:abstractNumId w:val="10"/>
  </w:num>
  <w:num w:numId="13" w16cid:durableId="823200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FA"/>
    <w:rsid w:val="00000DBB"/>
    <w:rsid w:val="00003990"/>
    <w:rsid w:val="000053D5"/>
    <w:rsid w:val="000116C8"/>
    <w:rsid w:val="0001236B"/>
    <w:rsid w:val="00012D41"/>
    <w:rsid w:val="00022996"/>
    <w:rsid w:val="00024111"/>
    <w:rsid w:val="00026A05"/>
    <w:rsid w:val="00032F15"/>
    <w:rsid w:val="00040691"/>
    <w:rsid w:val="00040E3D"/>
    <w:rsid w:val="000426EE"/>
    <w:rsid w:val="000453C0"/>
    <w:rsid w:val="000468DF"/>
    <w:rsid w:val="00051820"/>
    <w:rsid w:val="0005398D"/>
    <w:rsid w:val="0005530E"/>
    <w:rsid w:val="00061BEF"/>
    <w:rsid w:val="00064932"/>
    <w:rsid w:val="00065C0B"/>
    <w:rsid w:val="00066E61"/>
    <w:rsid w:val="00067256"/>
    <w:rsid w:val="00080A04"/>
    <w:rsid w:val="0008434B"/>
    <w:rsid w:val="0008559B"/>
    <w:rsid w:val="0008588D"/>
    <w:rsid w:val="00085F34"/>
    <w:rsid w:val="000A0E78"/>
    <w:rsid w:val="000A5214"/>
    <w:rsid w:val="000A556E"/>
    <w:rsid w:val="000B0A7A"/>
    <w:rsid w:val="000B1CEF"/>
    <w:rsid w:val="000B5FD8"/>
    <w:rsid w:val="000C14EE"/>
    <w:rsid w:val="000C3DD8"/>
    <w:rsid w:val="000C6B80"/>
    <w:rsid w:val="000D0212"/>
    <w:rsid w:val="000D1416"/>
    <w:rsid w:val="000D6D44"/>
    <w:rsid w:val="000D7078"/>
    <w:rsid w:val="000D7CFA"/>
    <w:rsid w:val="000E7FCD"/>
    <w:rsid w:val="000F4638"/>
    <w:rsid w:val="000F64E6"/>
    <w:rsid w:val="001038A1"/>
    <w:rsid w:val="00104EDB"/>
    <w:rsid w:val="001069F9"/>
    <w:rsid w:val="00107B7D"/>
    <w:rsid w:val="001124AC"/>
    <w:rsid w:val="00121E0D"/>
    <w:rsid w:val="0012543F"/>
    <w:rsid w:val="001316C3"/>
    <w:rsid w:val="001317BE"/>
    <w:rsid w:val="00131F4F"/>
    <w:rsid w:val="00133514"/>
    <w:rsid w:val="00147AA5"/>
    <w:rsid w:val="00154A67"/>
    <w:rsid w:val="001602EB"/>
    <w:rsid w:val="001638BF"/>
    <w:rsid w:val="00167973"/>
    <w:rsid w:val="00171B02"/>
    <w:rsid w:val="00175407"/>
    <w:rsid w:val="00175F38"/>
    <w:rsid w:val="00176B9D"/>
    <w:rsid w:val="001802F2"/>
    <w:rsid w:val="00187EED"/>
    <w:rsid w:val="0019020F"/>
    <w:rsid w:val="00192AD6"/>
    <w:rsid w:val="001A77BB"/>
    <w:rsid w:val="001B2304"/>
    <w:rsid w:val="001C0F4F"/>
    <w:rsid w:val="001C162D"/>
    <w:rsid w:val="001C5185"/>
    <w:rsid w:val="001D1F0C"/>
    <w:rsid w:val="001D5FA8"/>
    <w:rsid w:val="001D6E11"/>
    <w:rsid w:val="001F0390"/>
    <w:rsid w:val="001F23AA"/>
    <w:rsid w:val="001F5E25"/>
    <w:rsid w:val="001F649C"/>
    <w:rsid w:val="001F769E"/>
    <w:rsid w:val="002042C6"/>
    <w:rsid w:val="00204991"/>
    <w:rsid w:val="00217B75"/>
    <w:rsid w:val="00220C54"/>
    <w:rsid w:val="00227181"/>
    <w:rsid w:val="0023239A"/>
    <w:rsid w:val="00233757"/>
    <w:rsid w:val="00241F8C"/>
    <w:rsid w:val="00246B54"/>
    <w:rsid w:val="00254197"/>
    <w:rsid w:val="00260ECD"/>
    <w:rsid w:val="00262026"/>
    <w:rsid w:val="00262A6E"/>
    <w:rsid w:val="00281003"/>
    <w:rsid w:val="002941D5"/>
    <w:rsid w:val="002944C4"/>
    <w:rsid w:val="002B270B"/>
    <w:rsid w:val="002B2737"/>
    <w:rsid w:val="002B3197"/>
    <w:rsid w:val="002B376E"/>
    <w:rsid w:val="002B7245"/>
    <w:rsid w:val="002C110D"/>
    <w:rsid w:val="002C1845"/>
    <w:rsid w:val="002D24F0"/>
    <w:rsid w:val="002D3284"/>
    <w:rsid w:val="002D565A"/>
    <w:rsid w:val="002D77AA"/>
    <w:rsid w:val="002D7CC3"/>
    <w:rsid w:val="002E1B80"/>
    <w:rsid w:val="002E5420"/>
    <w:rsid w:val="002E594C"/>
    <w:rsid w:val="002F4A60"/>
    <w:rsid w:val="002F62B0"/>
    <w:rsid w:val="002F787D"/>
    <w:rsid w:val="003020E7"/>
    <w:rsid w:val="003045ED"/>
    <w:rsid w:val="00304C27"/>
    <w:rsid w:val="0031168F"/>
    <w:rsid w:val="00322451"/>
    <w:rsid w:val="003249F2"/>
    <w:rsid w:val="00325F64"/>
    <w:rsid w:val="00342C62"/>
    <w:rsid w:val="00342ED3"/>
    <w:rsid w:val="003443C8"/>
    <w:rsid w:val="00362C58"/>
    <w:rsid w:val="00364336"/>
    <w:rsid w:val="0037313C"/>
    <w:rsid w:val="00373C84"/>
    <w:rsid w:val="0038362F"/>
    <w:rsid w:val="003853C4"/>
    <w:rsid w:val="0039623C"/>
    <w:rsid w:val="00397FAA"/>
    <w:rsid w:val="003A5491"/>
    <w:rsid w:val="003B305D"/>
    <w:rsid w:val="003B336B"/>
    <w:rsid w:val="003C30D6"/>
    <w:rsid w:val="003D4B99"/>
    <w:rsid w:val="003D5055"/>
    <w:rsid w:val="003E399A"/>
    <w:rsid w:val="004027DE"/>
    <w:rsid w:val="00403EBA"/>
    <w:rsid w:val="00412BA5"/>
    <w:rsid w:val="004132DF"/>
    <w:rsid w:val="0041452D"/>
    <w:rsid w:val="004239F1"/>
    <w:rsid w:val="00433369"/>
    <w:rsid w:val="00437BEC"/>
    <w:rsid w:val="00437BFB"/>
    <w:rsid w:val="00447797"/>
    <w:rsid w:val="00454271"/>
    <w:rsid w:val="004577C0"/>
    <w:rsid w:val="00470122"/>
    <w:rsid w:val="00471770"/>
    <w:rsid w:val="00486BCD"/>
    <w:rsid w:val="004A014C"/>
    <w:rsid w:val="004A0243"/>
    <w:rsid w:val="004A2499"/>
    <w:rsid w:val="004B0C15"/>
    <w:rsid w:val="004B5731"/>
    <w:rsid w:val="004B60AB"/>
    <w:rsid w:val="004B68A1"/>
    <w:rsid w:val="004B6B55"/>
    <w:rsid w:val="004C1A9B"/>
    <w:rsid w:val="004D4159"/>
    <w:rsid w:val="004D5B45"/>
    <w:rsid w:val="004D5EFF"/>
    <w:rsid w:val="004D6E12"/>
    <w:rsid w:val="004E7000"/>
    <w:rsid w:val="004F1B7E"/>
    <w:rsid w:val="004F3525"/>
    <w:rsid w:val="004F7B7C"/>
    <w:rsid w:val="00501D63"/>
    <w:rsid w:val="005103F1"/>
    <w:rsid w:val="005136AC"/>
    <w:rsid w:val="00534D36"/>
    <w:rsid w:val="005405D8"/>
    <w:rsid w:val="00541EE5"/>
    <w:rsid w:val="005438E6"/>
    <w:rsid w:val="00543F35"/>
    <w:rsid w:val="00567848"/>
    <w:rsid w:val="00572F56"/>
    <w:rsid w:val="00577361"/>
    <w:rsid w:val="00580A9F"/>
    <w:rsid w:val="00584786"/>
    <w:rsid w:val="00585FC1"/>
    <w:rsid w:val="00590B1B"/>
    <w:rsid w:val="00592245"/>
    <w:rsid w:val="005932EC"/>
    <w:rsid w:val="005A2330"/>
    <w:rsid w:val="005A5483"/>
    <w:rsid w:val="005B5092"/>
    <w:rsid w:val="005B6C11"/>
    <w:rsid w:val="005C04DA"/>
    <w:rsid w:val="005C4CEC"/>
    <w:rsid w:val="005C4F3F"/>
    <w:rsid w:val="005C56C7"/>
    <w:rsid w:val="005C7068"/>
    <w:rsid w:val="005D6105"/>
    <w:rsid w:val="005E4536"/>
    <w:rsid w:val="005F2C65"/>
    <w:rsid w:val="005F4368"/>
    <w:rsid w:val="00604F31"/>
    <w:rsid w:val="00606B0C"/>
    <w:rsid w:val="0061386D"/>
    <w:rsid w:val="00634533"/>
    <w:rsid w:val="0063464C"/>
    <w:rsid w:val="0063740C"/>
    <w:rsid w:val="00644A72"/>
    <w:rsid w:val="00646BA3"/>
    <w:rsid w:val="0065117A"/>
    <w:rsid w:val="00652020"/>
    <w:rsid w:val="006542B0"/>
    <w:rsid w:val="00662E9B"/>
    <w:rsid w:val="00670F18"/>
    <w:rsid w:val="00680EBA"/>
    <w:rsid w:val="00682005"/>
    <w:rsid w:val="006853CD"/>
    <w:rsid w:val="0068571D"/>
    <w:rsid w:val="006904D3"/>
    <w:rsid w:val="00691464"/>
    <w:rsid w:val="006971BF"/>
    <w:rsid w:val="00697D22"/>
    <w:rsid w:val="006A423B"/>
    <w:rsid w:val="006B004A"/>
    <w:rsid w:val="006C22E3"/>
    <w:rsid w:val="006C2A72"/>
    <w:rsid w:val="006D071F"/>
    <w:rsid w:val="006D0BB1"/>
    <w:rsid w:val="006D127B"/>
    <w:rsid w:val="006D168B"/>
    <w:rsid w:val="006E073C"/>
    <w:rsid w:val="006E4910"/>
    <w:rsid w:val="006F34C3"/>
    <w:rsid w:val="00700316"/>
    <w:rsid w:val="00702F41"/>
    <w:rsid w:val="0070318D"/>
    <w:rsid w:val="00713692"/>
    <w:rsid w:val="007152EE"/>
    <w:rsid w:val="00717792"/>
    <w:rsid w:val="00721E88"/>
    <w:rsid w:val="00724BDB"/>
    <w:rsid w:val="007303A4"/>
    <w:rsid w:val="0073132E"/>
    <w:rsid w:val="00733A26"/>
    <w:rsid w:val="00741054"/>
    <w:rsid w:val="007504AE"/>
    <w:rsid w:val="00754102"/>
    <w:rsid w:val="00754222"/>
    <w:rsid w:val="00757E0B"/>
    <w:rsid w:val="0076196B"/>
    <w:rsid w:val="00763C7A"/>
    <w:rsid w:val="007666C6"/>
    <w:rsid w:val="00770084"/>
    <w:rsid w:val="007742C7"/>
    <w:rsid w:val="00790FFD"/>
    <w:rsid w:val="00793314"/>
    <w:rsid w:val="007935A8"/>
    <w:rsid w:val="007937F1"/>
    <w:rsid w:val="00793B4E"/>
    <w:rsid w:val="0079631C"/>
    <w:rsid w:val="0079685E"/>
    <w:rsid w:val="00797F81"/>
    <w:rsid w:val="007A3D7A"/>
    <w:rsid w:val="007A5DCD"/>
    <w:rsid w:val="007B1762"/>
    <w:rsid w:val="007C6944"/>
    <w:rsid w:val="007D0587"/>
    <w:rsid w:val="007D3C77"/>
    <w:rsid w:val="007E133C"/>
    <w:rsid w:val="007E5CE4"/>
    <w:rsid w:val="007E7846"/>
    <w:rsid w:val="007F060F"/>
    <w:rsid w:val="00800EB7"/>
    <w:rsid w:val="008015AC"/>
    <w:rsid w:val="008148D5"/>
    <w:rsid w:val="00820A95"/>
    <w:rsid w:val="00825757"/>
    <w:rsid w:val="00831D8E"/>
    <w:rsid w:val="00833985"/>
    <w:rsid w:val="00840FD0"/>
    <w:rsid w:val="008427BC"/>
    <w:rsid w:val="0084633E"/>
    <w:rsid w:val="00846741"/>
    <w:rsid w:val="00852397"/>
    <w:rsid w:val="00852477"/>
    <w:rsid w:val="00852496"/>
    <w:rsid w:val="00853E12"/>
    <w:rsid w:val="00854470"/>
    <w:rsid w:val="0085460C"/>
    <w:rsid w:val="00857DDF"/>
    <w:rsid w:val="00864521"/>
    <w:rsid w:val="008701DF"/>
    <w:rsid w:val="00875FC3"/>
    <w:rsid w:val="008761BE"/>
    <w:rsid w:val="008806DE"/>
    <w:rsid w:val="008826C3"/>
    <w:rsid w:val="00890169"/>
    <w:rsid w:val="00893078"/>
    <w:rsid w:val="00896B0F"/>
    <w:rsid w:val="008A4014"/>
    <w:rsid w:val="008A47D3"/>
    <w:rsid w:val="008A4BAB"/>
    <w:rsid w:val="008B1868"/>
    <w:rsid w:val="008B2EE2"/>
    <w:rsid w:val="008B68B5"/>
    <w:rsid w:val="008B6A74"/>
    <w:rsid w:val="008B7BA6"/>
    <w:rsid w:val="008C169B"/>
    <w:rsid w:val="008D2D2A"/>
    <w:rsid w:val="008D519C"/>
    <w:rsid w:val="008D5853"/>
    <w:rsid w:val="008E1D7E"/>
    <w:rsid w:val="008F1B4A"/>
    <w:rsid w:val="008F414E"/>
    <w:rsid w:val="008F71F1"/>
    <w:rsid w:val="00902300"/>
    <w:rsid w:val="00912422"/>
    <w:rsid w:val="0091353E"/>
    <w:rsid w:val="0091495F"/>
    <w:rsid w:val="00920200"/>
    <w:rsid w:val="0092160C"/>
    <w:rsid w:val="0092586E"/>
    <w:rsid w:val="00932B01"/>
    <w:rsid w:val="00934123"/>
    <w:rsid w:val="00934AEF"/>
    <w:rsid w:val="00935410"/>
    <w:rsid w:val="009367D1"/>
    <w:rsid w:val="00946B73"/>
    <w:rsid w:val="00953080"/>
    <w:rsid w:val="00953EA7"/>
    <w:rsid w:val="009570FE"/>
    <w:rsid w:val="00960FC0"/>
    <w:rsid w:val="009615F9"/>
    <w:rsid w:val="00962915"/>
    <w:rsid w:val="00966D13"/>
    <w:rsid w:val="00970549"/>
    <w:rsid w:val="00973A8B"/>
    <w:rsid w:val="0098326B"/>
    <w:rsid w:val="00984D08"/>
    <w:rsid w:val="00993FDE"/>
    <w:rsid w:val="009A32D1"/>
    <w:rsid w:val="009A5F6C"/>
    <w:rsid w:val="009B06A9"/>
    <w:rsid w:val="009B1BDD"/>
    <w:rsid w:val="009B54E0"/>
    <w:rsid w:val="009B6503"/>
    <w:rsid w:val="009C2C34"/>
    <w:rsid w:val="009C37A4"/>
    <w:rsid w:val="009C39D0"/>
    <w:rsid w:val="009C3DD4"/>
    <w:rsid w:val="009C532B"/>
    <w:rsid w:val="009C562E"/>
    <w:rsid w:val="009C6FB0"/>
    <w:rsid w:val="009D490F"/>
    <w:rsid w:val="009D538F"/>
    <w:rsid w:val="009E621F"/>
    <w:rsid w:val="009F1E1E"/>
    <w:rsid w:val="009F2EA1"/>
    <w:rsid w:val="009F3EBC"/>
    <w:rsid w:val="009F7CA8"/>
    <w:rsid w:val="00A05430"/>
    <w:rsid w:val="00A129A6"/>
    <w:rsid w:val="00A13777"/>
    <w:rsid w:val="00A137B7"/>
    <w:rsid w:val="00A15E42"/>
    <w:rsid w:val="00A2006A"/>
    <w:rsid w:val="00A20788"/>
    <w:rsid w:val="00A234D0"/>
    <w:rsid w:val="00A312FF"/>
    <w:rsid w:val="00A3361D"/>
    <w:rsid w:val="00A34B7E"/>
    <w:rsid w:val="00A416F4"/>
    <w:rsid w:val="00A43889"/>
    <w:rsid w:val="00A43B05"/>
    <w:rsid w:val="00A446C8"/>
    <w:rsid w:val="00A71C52"/>
    <w:rsid w:val="00A7221A"/>
    <w:rsid w:val="00A7270A"/>
    <w:rsid w:val="00A754D8"/>
    <w:rsid w:val="00A80C96"/>
    <w:rsid w:val="00A81BE5"/>
    <w:rsid w:val="00A82621"/>
    <w:rsid w:val="00A853EC"/>
    <w:rsid w:val="00A858B8"/>
    <w:rsid w:val="00A91C3E"/>
    <w:rsid w:val="00A9221B"/>
    <w:rsid w:val="00A94601"/>
    <w:rsid w:val="00A955EB"/>
    <w:rsid w:val="00A959B6"/>
    <w:rsid w:val="00AB11A6"/>
    <w:rsid w:val="00AB4C57"/>
    <w:rsid w:val="00AB517F"/>
    <w:rsid w:val="00AC2D59"/>
    <w:rsid w:val="00AD2462"/>
    <w:rsid w:val="00AD5E00"/>
    <w:rsid w:val="00AE0954"/>
    <w:rsid w:val="00AE253A"/>
    <w:rsid w:val="00AE26D8"/>
    <w:rsid w:val="00AF3F98"/>
    <w:rsid w:val="00B13137"/>
    <w:rsid w:val="00B13F74"/>
    <w:rsid w:val="00B15343"/>
    <w:rsid w:val="00B2231B"/>
    <w:rsid w:val="00B31024"/>
    <w:rsid w:val="00B40FD4"/>
    <w:rsid w:val="00B5015F"/>
    <w:rsid w:val="00B535E5"/>
    <w:rsid w:val="00B569DF"/>
    <w:rsid w:val="00B6034A"/>
    <w:rsid w:val="00B6232C"/>
    <w:rsid w:val="00B65ADF"/>
    <w:rsid w:val="00B7306A"/>
    <w:rsid w:val="00B77BD7"/>
    <w:rsid w:val="00B804B8"/>
    <w:rsid w:val="00B9159C"/>
    <w:rsid w:val="00B91CF2"/>
    <w:rsid w:val="00B940FA"/>
    <w:rsid w:val="00BA30A9"/>
    <w:rsid w:val="00BA44FA"/>
    <w:rsid w:val="00BA5505"/>
    <w:rsid w:val="00BA564B"/>
    <w:rsid w:val="00BA5A59"/>
    <w:rsid w:val="00BB00B0"/>
    <w:rsid w:val="00BB1419"/>
    <w:rsid w:val="00BB15DA"/>
    <w:rsid w:val="00BB3D0D"/>
    <w:rsid w:val="00BC1459"/>
    <w:rsid w:val="00BD158C"/>
    <w:rsid w:val="00BE262F"/>
    <w:rsid w:val="00BE5F7E"/>
    <w:rsid w:val="00BF03AE"/>
    <w:rsid w:val="00BF3831"/>
    <w:rsid w:val="00BF3CE8"/>
    <w:rsid w:val="00BF4C68"/>
    <w:rsid w:val="00BF5CA2"/>
    <w:rsid w:val="00BF6F16"/>
    <w:rsid w:val="00BF74EB"/>
    <w:rsid w:val="00C042DD"/>
    <w:rsid w:val="00C0502D"/>
    <w:rsid w:val="00C0711C"/>
    <w:rsid w:val="00C074EF"/>
    <w:rsid w:val="00C12AA2"/>
    <w:rsid w:val="00C15BF4"/>
    <w:rsid w:val="00C160CE"/>
    <w:rsid w:val="00C205F0"/>
    <w:rsid w:val="00C2293C"/>
    <w:rsid w:val="00C2694C"/>
    <w:rsid w:val="00C31255"/>
    <w:rsid w:val="00C33B4B"/>
    <w:rsid w:val="00C359BB"/>
    <w:rsid w:val="00C36179"/>
    <w:rsid w:val="00C437E8"/>
    <w:rsid w:val="00C47791"/>
    <w:rsid w:val="00C502F5"/>
    <w:rsid w:val="00C570A3"/>
    <w:rsid w:val="00C57D6F"/>
    <w:rsid w:val="00C6031C"/>
    <w:rsid w:val="00C63580"/>
    <w:rsid w:val="00C648BB"/>
    <w:rsid w:val="00C77E67"/>
    <w:rsid w:val="00C82C5C"/>
    <w:rsid w:val="00C836BD"/>
    <w:rsid w:val="00C86AFD"/>
    <w:rsid w:val="00C90DDA"/>
    <w:rsid w:val="00C92BF6"/>
    <w:rsid w:val="00CA1B88"/>
    <w:rsid w:val="00CB3848"/>
    <w:rsid w:val="00CB45A1"/>
    <w:rsid w:val="00CC129E"/>
    <w:rsid w:val="00CC31E1"/>
    <w:rsid w:val="00CC3D52"/>
    <w:rsid w:val="00CC50C0"/>
    <w:rsid w:val="00CC51A8"/>
    <w:rsid w:val="00CD43CF"/>
    <w:rsid w:val="00CD75B5"/>
    <w:rsid w:val="00CE09BE"/>
    <w:rsid w:val="00CE55B3"/>
    <w:rsid w:val="00CE78F6"/>
    <w:rsid w:val="00CF1CC4"/>
    <w:rsid w:val="00D00147"/>
    <w:rsid w:val="00D017F8"/>
    <w:rsid w:val="00D039BF"/>
    <w:rsid w:val="00D05B96"/>
    <w:rsid w:val="00D10ED3"/>
    <w:rsid w:val="00D13E19"/>
    <w:rsid w:val="00D15D06"/>
    <w:rsid w:val="00D17A44"/>
    <w:rsid w:val="00D20870"/>
    <w:rsid w:val="00D20CD2"/>
    <w:rsid w:val="00D248DA"/>
    <w:rsid w:val="00D26114"/>
    <w:rsid w:val="00D26402"/>
    <w:rsid w:val="00D32052"/>
    <w:rsid w:val="00D321C7"/>
    <w:rsid w:val="00D3609B"/>
    <w:rsid w:val="00D36725"/>
    <w:rsid w:val="00D43AA1"/>
    <w:rsid w:val="00D45027"/>
    <w:rsid w:val="00D45A64"/>
    <w:rsid w:val="00D45F70"/>
    <w:rsid w:val="00D4662E"/>
    <w:rsid w:val="00D47277"/>
    <w:rsid w:val="00D52AB3"/>
    <w:rsid w:val="00D5448F"/>
    <w:rsid w:val="00D6128D"/>
    <w:rsid w:val="00D62CEF"/>
    <w:rsid w:val="00D80316"/>
    <w:rsid w:val="00D8268C"/>
    <w:rsid w:val="00D86EC0"/>
    <w:rsid w:val="00D90B89"/>
    <w:rsid w:val="00D936A2"/>
    <w:rsid w:val="00DA2187"/>
    <w:rsid w:val="00DA5A9F"/>
    <w:rsid w:val="00DC14E3"/>
    <w:rsid w:val="00DC466D"/>
    <w:rsid w:val="00DD2CF9"/>
    <w:rsid w:val="00DD46D7"/>
    <w:rsid w:val="00DD503B"/>
    <w:rsid w:val="00DD77AF"/>
    <w:rsid w:val="00DE0107"/>
    <w:rsid w:val="00DE0898"/>
    <w:rsid w:val="00DE178B"/>
    <w:rsid w:val="00DE4B1A"/>
    <w:rsid w:val="00DE4FDA"/>
    <w:rsid w:val="00DE7A72"/>
    <w:rsid w:val="00DF0789"/>
    <w:rsid w:val="00DF265D"/>
    <w:rsid w:val="00DF3D4E"/>
    <w:rsid w:val="00DF5EA8"/>
    <w:rsid w:val="00E04821"/>
    <w:rsid w:val="00E0521E"/>
    <w:rsid w:val="00E05A3D"/>
    <w:rsid w:val="00E11DD2"/>
    <w:rsid w:val="00E15F9A"/>
    <w:rsid w:val="00E16B70"/>
    <w:rsid w:val="00E20237"/>
    <w:rsid w:val="00E27A50"/>
    <w:rsid w:val="00E34C69"/>
    <w:rsid w:val="00E36B0D"/>
    <w:rsid w:val="00E4279B"/>
    <w:rsid w:val="00E443C3"/>
    <w:rsid w:val="00E44F3F"/>
    <w:rsid w:val="00E47F34"/>
    <w:rsid w:val="00E6305F"/>
    <w:rsid w:val="00E63C5B"/>
    <w:rsid w:val="00E650AB"/>
    <w:rsid w:val="00E66182"/>
    <w:rsid w:val="00E70D41"/>
    <w:rsid w:val="00E75553"/>
    <w:rsid w:val="00E94733"/>
    <w:rsid w:val="00E94BB2"/>
    <w:rsid w:val="00EA418A"/>
    <w:rsid w:val="00EA4855"/>
    <w:rsid w:val="00EB053E"/>
    <w:rsid w:val="00EB0BEA"/>
    <w:rsid w:val="00EB1823"/>
    <w:rsid w:val="00EB4B6E"/>
    <w:rsid w:val="00ED2A0A"/>
    <w:rsid w:val="00ED47F7"/>
    <w:rsid w:val="00ED7AEF"/>
    <w:rsid w:val="00EE31FA"/>
    <w:rsid w:val="00EE611A"/>
    <w:rsid w:val="00EF6499"/>
    <w:rsid w:val="00F01825"/>
    <w:rsid w:val="00F03421"/>
    <w:rsid w:val="00F144AC"/>
    <w:rsid w:val="00F2236E"/>
    <w:rsid w:val="00F23C0F"/>
    <w:rsid w:val="00F24B2A"/>
    <w:rsid w:val="00F261C7"/>
    <w:rsid w:val="00F374C4"/>
    <w:rsid w:val="00F414CB"/>
    <w:rsid w:val="00F509FC"/>
    <w:rsid w:val="00F52F7F"/>
    <w:rsid w:val="00F61556"/>
    <w:rsid w:val="00F62EF2"/>
    <w:rsid w:val="00F659E5"/>
    <w:rsid w:val="00F76D53"/>
    <w:rsid w:val="00F8095F"/>
    <w:rsid w:val="00F82403"/>
    <w:rsid w:val="00F87F0F"/>
    <w:rsid w:val="00F903DF"/>
    <w:rsid w:val="00F90FEE"/>
    <w:rsid w:val="00F93092"/>
    <w:rsid w:val="00F93B8D"/>
    <w:rsid w:val="00FA194D"/>
    <w:rsid w:val="00FA6D50"/>
    <w:rsid w:val="00FB0706"/>
    <w:rsid w:val="00FB27CA"/>
    <w:rsid w:val="00FC11C7"/>
    <w:rsid w:val="00FE547D"/>
    <w:rsid w:val="00FE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8C355F"/>
  <w15:docId w15:val="{B161770D-98F9-455B-89B1-3FACF8D6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BA5A59"/>
    <w:rPr>
      <w:sz w:val="24"/>
      <w:szCs w:val="24"/>
      <w:lang w:val="en-US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BA5A59"/>
    <w:pPr>
      <w:tabs>
        <w:tab w:val="center" w:pos="4703"/>
        <w:tab w:val="right" w:pos="9406"/>
      </w:tabs>
    </w:pPr>
  </w:style>
  <w:style w:type="paragraph" w:styleId="Jalus">
    <w:name w:val="footer"/>
    <w:basedOn w:val="Normaallaad"/>
    <w:rsid w:val="00BA5A59"/>
    <w:pPr>
      <w:tabs>
        <w:tab w:val="center" w:pos="4703"/>
        <w:tab w:val="right" w:pos="9406"/>
      </w:tabs>
    </w:pPr>
  </w:style>
  <w:style w:type="character" w:styleId="Lehekljenumber">
    <w:name w:val="page number"/>
    <w:basedOn w:val="Liguvaikefont"/>
    <w:rsid w:val="00BA5A59"/>
  </w:style>
  <w:style w:type="paragraph" w:styleId="Allmrkusetekst">
    <w:name w:val="footnote text"/>
    <w:basedOn w:val="Normaallaad"/>
    <w:semiHidden/>
    <w:rsid w:val="00BA5A59"/>
    <w:rPr>
      <w:sz w:val="20"/>
      <w:szCs w:val="20"/>
    </w:rPr>
  </w:style>
  <w:style w:type="character" w:styleId="Allmrkuseviide">
    <w:name w:val="footnote reference"/>
    <w:basedOn w:val="Liguvaikefont"/>
    <w:semiHidden/>
    <w:rsid w:val="00BA5A59"/>
    <w:rPr>
      <w:vertAlign w:val="superscript"/>
    </w:rPr>
  </w:style>
  <w:style w:type="paragraph" w:styleId="Jutumullitekst">
    <w:name w:val="Balloon Text"/>
    <w:basedOn w:val="Normaallaad"/>
    <w:link w:val="JutumullitekstMrk"/>
    <w:rsid w:val="00EA418A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EA418A"/>
    <w:rPr>
      <w:rFonts w:ascii="Tahoma" w:hAnsi="Tahoma" w:cs="Tahoma"/>
      <w:sz w:val="16"/>
      <w:szCs w:val="16"/>
      <w:lang w:val="en-US" w:eastAsia="en-US"/>
    </w:rPr>
  </w:style>
  <w:style w:type="paragraph" w:styleId="Loendilik">
    <w:name w:val="List Paragraph"/>
    <w:basedOn w:val="Normaallaad"/>
    <w:uiPriority w:val="34"/>
    <w:qFormat/>
    <w:rsid w:val="007A5DCD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val="et-EE"/>
    </w:rPr>
  </w:style>
  <w:style w:type="character" w:styleId="Tugev">
    <w:name w:val="Strong"/>
    <w:basedOn w:val="Liguvaikefont"/>
    <w:uiPriority w:val="22"/>
    <w:qFormat/>
    <w:rsid w:val="00BF4C68"/>
    <w:rPr>
      <w:rFonts w:ascii="Times New Roman" w:hAnsi="Times New Roman" w:cs="Times New Roman" w:hint="default"/>
      <w:b/>
      <w:bCs/>
    </w:rPr>
  </w:style>
  <w:style w:type="paragraph" w:styleId="Normaallaadveeb">
    <w:name w:val="Normal (Web)"/>
    <w:basedOn w:val="Normaallaad"/>
    <w:uiPriority w:val="99"/>
    <w:unhideWhenUsed/>
    <w:rsid w:val="00BF4C68"/>
    <w:pPr>
      <w:spacing w:before="100" w:beforeAutospacing="1" w:after="240"/>
    </w:pPr>
    <w:rPr>
      <w:lang w:val="et-EE" w:eastAsia="et-EE"/>
    </w:rPr>
  </w:style>
  <w:style w:type="character" w:styleId="Kommentaariviide">
    <w:name w:val="annotation reference"/>
    <w:basedOn w:val="Liguvaikefont"/>
    <w:semiHidden/>
    <w:unhideWhenUsed/>
    <w:rsid w:val="00C570A3"/>
    <w:rPr>
      <w:sz w:val="16"/>
      <w:szCs w:val="16"/>
    </w:rPr>
  </w:style>
  <w:style w:type="paragraph" w:styleId="Kommentaaritekst">
    <w:name w:val="annotation text"/>
    <w:basedOn w:val="Normaallaad"/>
    <w:link w:val="KommentaaritekstMrk"/>
    <w:semiHidden/>
    <w:unhideWhenUsed/>
    <w:rsid w:val="00C570A3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semiHidden/>
    <w:rsid w:val="00C570A3"/>
    <w:rPr>
      <w:lang w:val="en-US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semiHidden/>
    <w:unhideWhenUsed/>
    <w:rsid w:val="00C570A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semiHidden/>
    <w:rsid w:val="00C570A3"/>
    <w:rPr>
      <w:b/>
      <w:bCs/>
      <w:lang w:val="en-US" w:eastAsia="en-US"/>
    </w:rPr>
  </w:style>
  <w:style w:type="paragraph" w:styleId="Redaktsioon">
    <w:name w:val="Revision"/>
    <w:hidden/>
    <w:uiPriority w:val="99"/>
    <w:semiHidden/>
    <w:rsid w:val="0082575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google.com/url?sa=i&amp;url=https://interreg.eu/&amp;psig=AOvVaw0Mf6KUTfqMVTwyWMeIDyu7&amp;ust=1591271018936000&amp;source=images&amp;cd=vfe&amp;ved=0CAIQjRxqFwoTCLCio9PI5ekCFQAAAAAdAAAAABA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7e9a0a-fc14-40a4-ab05-292587b8d534" xsi:nil="true"/>
    <lcf76f155ced4ddcb4097134ff3c332f xmlns="f997b7df-f338-4b73-94bd-064d71a707d9">
      <Terms xmlns="http://schemas.microsoft.com/office/infopath/2007/PartnerControls"/>
    </lcf76f155ced4ddcb4097134ff3c332f>
    <Lihtlitsensileping xmlns="f997b7df-f338-4b73-94bd-064d71a707d9" xsi:nil="true"/>
    <Seisund xmlns="f997b7df-f338-4b73-94bd-064d71a707d9" xsi:nil="true"/>
    <Test xmlns="f997b7df-f338-4b73-94bd-064d71a707d9" xsi:nil="true"/>
    <Silt xmlns="f997b7df-f338-4b73-94bd-064d71a707d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2DF950149D54893E1B37C7976E9AD" ma:contentTypeVersion="20" ma:contentTypeDescription="Create a new document." ma:contentTypeScope="" ma:versionID="c64abe593cb83ceda80088158bc0403b">
  <xsd:schema xmlns:xsd="http://www.w3.org/2001/XMLSchema" xmlns:xs="http://www.w3.org/2001/XMLSchema" xmlns:p="http://schemas.microsoft.com/office/2006/metadata/properties" xmlns:ns2="f997b7df-f338-4b73-94bd-064d71a707d9" xmlns:ns3="cf7e9a0a-fc14-40a4-ab05-292587b8d534" targetNamespace="http://schemas.microsoft.com/office/2006/metadata/properties" ma:root="true" ma:fieldsID="415fcb011cea2932bc124339ee14f89e" ns2:_="" ns3:_="">
    <xsd:import namespace="f997b7df-f338-4b73-94bd-064d71a707d9"/>
    <xsd:import namespace="cf7e9a0a-fc14-40a4-ab05-292587b8d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Lihtlitsensileping" minOccurs="0"/>
                <xsd:element ref="ns2:Seisund" minOccurs="0"/>
                <xsd:element ref="ns2:Test" minOccurs="0"/>
                <xsd:element ref="ns2:Si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7b7df-f338-4b73-94bd-064d71a70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ihtlitsensileping" ma:index="21" nillable="true" ma:displayName="Lihtlitsensileping" ma:format="Dropdown" ma:internalName="Lihtlitsensileping">
      <xsd:simpleType>
        <xsd:restriction base="dms:Note">
          <xsd:maxLength value="255"/>
        </xsd:restriction>
      </xsd:simpleType>
    </xsd:element>
    <xsd:element name="Seisund" ma:index="22" nillable="true" ma:displayName="Seisund" ma:format="Dropdown" ma:internalName="Seisund">
      <xsd:simpleType>
        <xsd:restriction base="dms:Text">
          <xsd:maxLength value="255"/>
        </xsd:restriction>
      </xsd:simpleType>
    </xsd:element>
    <xsd:element name="Test" ma:index="23" nillable="true" ma:displayName="Test" ma:format="Dropdown" ma:internalName="Test">
      <xsd:simpleType>
        <xsd:restriction base="dms:Choice">
          <xsd:enumeration value="Valik 1"/>
          <xsd:enumeration value="Valik 2"/>
          <xsd:enumeration value="Valik 3"/>
        </xsd:restriction>
      </xsd:simpleType>
    </xsd:element>
    <xsd:element name="Silt" ma:index="24" nillable="true" ma:displayName="Silt" ma:format="Dropdown" ma:internalName="Silt">
      <xsd:simpleType>
        <xsd:restriction base="dms:Choice">
          <xsd:enumeration value="Website summary OK"/>
          <xsd:enumeration value="Published"/>
          <xsd:enumeration value="Draf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e9a0a-fc14-40a4-ab05-292587b8d53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bc8d5b-2cee-4869-b841-1a4d57f46056}" ma:internalName="TaxCatchAll" ma:showField="CatchAllData" ma:web="cf7e9a0a-fc14-40a4-ab05-292587b8d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E3EF3-6F78-4799-A78C-2A718629A190}">
  <ds:schemaRefs>
    <ds:schemaRef ds:uri="http://schemas.microsoft.com/office/2006/metadata/properties"/>
    <ds:schemaRef ds:uri="http://schemas.microsoft.com/office/infopath/2007/PartnerControls"/>
    <ds:schemaRef ds:uri="cf7e9a0a-fc14-40a4-ab05-292587b8d534"/>
    <ds:schemaRef ds:uri="f997b7df-f338-4b73-94bd-064d71a707d9"/>
  </ds:schemaRefs>
</ds:datastoreItem>
</file>

<file path=customXml/itemProps2.xml><?xml version="1.0" encoding="utf-8"?>
<ds:datastoreItem xmlns:ds="http://schemas.openxmlformats.org/officeDocument/2006/customXml" ds:itemID="{2F1499B9-500E-400D-821A-11CC159ED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1B8CAE-5A27-4938-AE7C-CB31F16FE4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4344E7-FFA7-47CC-A9FA-CA6799005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7b7df-f338-4b73-94bd-064d71a707d9"/>
    <ds:schemaRef ds:uri="cf7e9a0a-fc14-40a4-ab05-292587b8d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2812</Characters>
  <Application>Microsoft Office Word</Application>
  <DocSecurity>0</DocSecurity>
  <Lines>148</Lines>
  <Paragraphs>64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KOHAPEALSE KONTROLLI AKT</vt:lpstr>
      <vt:lpstr>KOHAPEALSE KONTROLLI AKT</vt:lpstr>
      <vt:lpstr>KOHAPEALSE KONTROLLI AKT</vt:lpstr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KOHAPEALSE KONTROLLI AKT</dc:title>
  <dc:subject/>
  <dc:creator>Martti Kasemetsa</dc:creator>
  <cp:keywords/>
  <dc:description/>
  <cp:lastModifiedBy>Anu Laumets - RTK</cp:lastModifiedBy>
  <cp:revision>2</cp:revision>
  <cp:lastPrinted>2020-01-21T13:46:00Z</cp:lastPrinted>
  <dcterms:created xsi:type="dcterms:W3CDTF">2026-09-02T09:55:00Z</dcterms:created>
  <dcterms:modified xsi:type="dcterms:W3CDTF">2026-09-02T09:55:00Z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0x0101000692DF950149D54893E1B37C7976E9AD</vt:lpwstr>
  </property>
  <property fmtid="{D5CDD505-2E9C-101B-9397-08002B2CF9AE}" pid="3" name="Order">
    <vt:r8>31907000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2025-07-08T08:52:40Z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386216fc-71f0-4a96-b566-30f9a4b5a0c9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  <property fmtid="{D5CDD505-2E9C-101B-9397-08002B2CF9AE}" pid="12" name="MediaServiceImageTags">
    <vt:lpwstr/>
  </property>
  <property fmtid="{D5CDD505-2E9C-101B-9397-08002B2CF9AE}" pid="13" name="docLang">
    <vt:lpwstr>en</vt:lpwstr>
  </property>
</Properties>
</file>